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BE64" w14:textId="77777777" w:rsidR="00273FFD" w:rsidRDefault="003F0005">
      <w:pPr>
        <w:suppressAutoHyphens/>
        <w:jc w:val="both"/>
        <w:rPr>
          <w:b/>
          <w:bCs/>
          <w:sz w:val="32"/>
          <w:szCs w:val="32"/>
          <w:lang w:val="it-IT"/>
        </w:rPr>
      </w:pPr>
      <w:r>
        <w:rPr>
          <w:b/>
          <w:bCs/>
          <w:sz w:val="32"/>
          <w:szCs w:val="32"/>
          <w:lang w:val="it-IT"/>
        </w:rPr>
        <w:t>FONDAZIONE “CASA DEI BAMBINI SANGIORGIO GUALTIERI”</w:t>
      </w:r>
    </w:p>
    <w:p w14:paraId="05A2DC79" w14:textId="77777777" w:rsidR="00273FFD" w:rsidRDefault="003F0005">
      <w:pPr>
        <w:suppressAutoHyphens/>
        <w:jc w:val="center"/>
        <w:rPr>
          <w:b/>
          <w:bCs/>
          <w:sz w:val="32"/>
          <w:szCs w:val="32"/>
          <w:lang w:val="it-IT"/>
        </w:rPr>
      </w:pPr>
      <w:r>
        <w:rPr>
          <w:b/>
          <w:bCs/>
          <w:sz w:val="32"/>
          <w:szCs w:val="32"/>
          <w:lang w:val="it-IT"/>
        </w:rPr>
        <w:t>A D R A N O</w:t>
      </w:r>
    </w:p>
    <w:p w14:paraId="53F0AEC6" w14:textId="77777777" w:rsidR="00273FFD" w:rsidRDefault="00273FFD">
      <w:pPr>
        <w:suppressAutoHyphens/>
        <w:rPr>
          <w:b/>
          <w:bCs/>
          <w:sz w:val="28"/>
          <w:szCs w:val="28"/>
          <w:lang w:val="it-IT"/>
        </w:rPr>
      </w:pPr>
    </w:p>
    <w:p w14:paraId="536DD133" w14:textId="77777777" w:rsidR="00273FFD" w:rsidRDefault="003F0005">
      <w:pPr>
        <w:suppressAutoHyphens/>
        <w:jc w:val="center"/>
        <w:rPr>
          <w:b/>
          <w:bCs/>
          <w:sz w:val="28"/>
          <w:szCs w:val="28"/>
          <w:lang w:val="it-IT"/>
        </w:rPr>
      </w:pPr>
      <w:r>
        <w:rPr>
          <w:b/>
          <w:bCs/>
          <w:sz w:val="28"/>
          <w:szCs w:val="28"/>
          <w:lang w:val="it-IT"/>
        </w:rPr>
        <w:t>DELIBERAZIONE DEL COMMISSARIO REGIONALE</w:t>
      </w:r>
    </w:p>
    <w:p w14:paraId="36FF6140" w14:textId="77777777" w:rsidR="00273FFD" w:rsidRDefault="003F0005">
      <w:pPr>
        <w:suppressAutoHyphens/>
        <w:jc w:val="center"/>
        <w:rPr>
          <w:sz w:val="24"/>
          <w:szCs w:val="24"/>
          <w:lang w:val="it-IT"/>
        </w:rPr>
      </w:pPr>
      <w:r>
        <w:rPr>
          <w:sz w:val="24"/>
          <w:szCs w:val="24"/>
          <w:lang w:val="it-IT"/>
        </w:rPr>
        <w:t>______________________</w:t>
      </w:r>
    </w:p>
    <w:p w14:paraId="7E42B847" w14:textId="77777777" w:rsidR="00273FFD" w:rsidRDefault="00273FFD">
      <w:pPr>
        <w:suppressAutoHyphens/>
        <w:jc w:val="center"/>
        <w:rPr>
          <w:sz w:val="24"/>
          <w:szCs w:val="24"/>
          <w:lang w:val="it-IT"/>
        </w:rPr>
      </w:pPr>
    </w:p>
    <w:p w14:paraId="60A46870" w14:textId="5776E6FF" w:rsidR="00273FFD" w:rsidRDefault="003F0005">
      <w:pPr>
        <w:suppressAutoHyphens/>
        <w:rPr>
          <w:sz w:val="24"/>
          <w:szCs w:val="24"/>
          <w:lang w:val="it-IT"/>
        </w:rPr>
      </w:pPr>
      <w:r>
        <w:rPr>
          <w:sz w:val="24"/>
          <w:szCs w:val="24"/>
          <w:lang w:val="it-IT"/>
        </w:rPr>
        <w:t xml:space="preserve">Delibera n. </w:t>
      </w:r>
      <w:r w:rsidR="00F25962">
        <w:rPr>
          <w:sz w:val="24"/>
          <w:szCs w:val="24"/>
          <w:lang w:val="it-IT"/>
        </w:rPr>
        <w:t>25/2021</w:t>
      </w:r>
    </w:p>
    <w:p w14:paraId="1E477937" w14:textId="77777777" w:rsidR="00273FFD" w:rsidRDefault="00273FFD">
      <w:pPr>
        <w:suppressAutoHyphens/>
        <w:jc w:val="both"/>
        <w:rPr>
          <w:sz w:val="24"/>
          <w:szCs w:val="24"/>
          <w:lang w:val="it-IT"/>
        </w:rPr>
      </w:pPr>
    </w:p>
    <w:p w14:paraId="3701F55E" w14:textId="77777777" w:rsidR="00273FFD" w:rsidRDefault="00273FFD">
      <w:pPr>
        <w:pStyle w:val="Corpotesto"/>
        <w:rPr>
          <w:b/>
          <w:bCs/>
          <w:sz w:val="26"/>
          <w:szCs w:val="26"/>
          <w:lang w:val="it-IT"/>
        </w:rPr>
      </w:pPr>
    </w:p>
    <w:p w14:paraId="612EEE70" w14:textId="152B090B" w:rsidR="00273FFD" w:rsidRDefault="003F0005">
      <w:pPr>
        <w:pStyle w:val="Corpotesto"/>
        <w:spacing w:line="276" w:lineRule="auto"/>
        <w:ind w:right="170"/>
        <w:jc w:val="both"/>
        <w:rPr>
          <w:lang w:val="it-IT"/>
        </w:rPr>
      </w:pPr>
      <w:r>
        <w:rPr>
          <w:b/>
          <w:bCs/>
          <w:lang w:val="it-IT"/>
        </w:rPr>
        <w:t>OGGETTO</w:t>
      </w:r>
      <w:r>
        <w:rPr>
          <w:lang w:val="it-IT"/>
        </w:rPr>
        <w:t xml:space="preserve">: Approvazione dell’avviso pubblico per la raccolta di manifestazioni di interesse per la concessione in uso a terzi, a titolo oneroso, della Tensostruttura ad uso sportivo sita in Adrano alla </w:t>
      </w:r>
      <w:r w:rsidR="00780F92">
        <w:rPr>
          <w:lang w:val="it-IT"/>
        </w:rPr>
        <w:t>V</w:t>
      </w:r>
      <w:r>
        <w:rPr>
          <w:lang w:val="it-IT"/>
        </w:rPr>
        <w:t>ia</w:t>
      </w:r>
      <w:r w:rsidR="00780F92">
        <w:rPr>
          <w:lang w:val="it-IT"/>
        </w:rPr>
        <w:t xml:space="preserve"> Vittorio Emanuele</w:t>
      </w:r>
      <w:r w:rsidR="006A64AD">
        <w:rPr>
          <w:lang w:val="it-IT"/>
        </w:rPr>
        <w:t xml:space="preserve"> 400</w:t>
      </w:r>
      <w:r>
        <w:rPr>
          <w:lang w:val="it-IT"/>
        </w:rPr>
        <w:t>.</w:t>
      </w:r>
    </w:p>
    <w:p w14:paraId="607E2FFA" w14:textId="77777777" w:rsidR="00273FFD" w:rsidRDefault="00273FFD">
      <w:pPr>
        <w:pStyle w:val="Corpotesto"/>
        <w:spacing w:line="276" w:lineRule="auto"/>
        <w:ind w:right="170"/>
        <w:jc w:val="both"/>
        <w:rPr>
          <w:lang w:val="it-IT"/>
        </w:rPr>
      </w:pPr>
    </w:p>
    <w:p w14:paraId="64037C3C" w14:textId="77777777" w:rsidR="00273FFD" w:rsidRDefault="003F0005">
      <w:pPr>
        <w:jc w:val="center"/>
        <w:rPr>
          <w:b/>
          <w:bCs/>
          <w:sz w:val="24"/>
          <w:szCs w:val="24"/>
        </w:rPr>
      </w:pPr>
      <w:r>
        <w:rPr>
          <w:b/>
          <w:bCs/>
          <w:sz w:val="24"/>
          <w:szCs w:val="24"/>
        </w:rPr>
        <w:t xml:space="preserve">Il </w:t>
      </w:r>
      <w:proofErr w:type="spellStart"/>
      <w:r>
        <w:rPr>
          <w:b/>
          <w:bCs/>
          <w:sz w:val="24"/>
          <w:szCs w:val="24"/>
        </w:rPr>
        <w:t>Commissario</w:t>
      </w:r>
      <w:proofErr w:type="spellEnd"/>
      <w:r>
        <w:rPr>
          <w:b/>
          <w:bCs/>
          <w:sz w:val="24"/>
          <w:szCs w:val="24"/>
        </w:rPr>
        <w:t xml:space="preserve"> </w:t>
      </w:r>
      <w:proofErr w:type="spellStart"/>
      <w:r>
        <w:rPr>
          <w:b/>
          <w:bCs/>
          <w:sz w:val="24"/>
          <w:szCs w:val="24"/>
        </w:rPr>
        <w:t>Straordinario</w:t>
      </w:r>
      <w:proofErr w:type="spellEnd"/>
    </w:p>
    <w:p w14:paraId="74C1F1A5" w14:textId="77777777" w:rsidR="00273FFD" w:rsidRDefault="00273FFD">
      <w:pPr>
        <w:pStyle w:val="Corpotesto"/>
        <w:spacing w:line="276" w:lineRule="auto"/>
        <w:ind w:right="170"/>
        <w:jc w:val="both"/>
        <w:rPr>
          <w:lang w:val="it-IT"/>
        </w:rPr>
      </w:pPr>
    </w:p>
    <w:p w14:paraId="4F603DB4" w14:textId="2014B5E8" w:rsidR="00273FFD" w:rsidRDefault="003F0005">
      <w:pPr>
        <w:jc w:val="both"/>
        <w:rPr>
          <w:kern w:val="1"/>
          <w:sz w:val="24"/>
          <w:szCs w:val="24"/>
          <w:lang w:val="it-IT"/>
        </w:rPr>
      </w:pPr>
      <w:r>
        <w:rPr>
          <w:kern w:val="1"/>
          <w:sz w:val="24"/>
          <w:szCs w:val="24"/>
          <w:lang w:val="it-IT"/>
        </w:rPr>
        <w:t xml:space="preserve">L’anno </w:t>
      </w:r>
      <w:proofErr w:type="spellStart"/>
      <w:r>
        <w:rPr>
          <w:kern w:val="1"/>
          <w:sz w:val="24"/>
          <w:szCs w:val="24"/>
          <w:lang w:val="it-IT"/>
        </w:rPr>
        <w:t>duemilaventuno</w:t>
      </w:r>
      <w:proofErr w:type="spellEnd"/>
      <w:r>
        <w:rPr>
          <w:kern w:val="1"/>
          <w:sz w:val="24"/>
          <w:szCs w:val="24"/>
          <w:lang w:val="it-IT"/>
        </w:rPr>
        <w:t xml:space="preserve"> il giorno </w:t>
      </w:r>
      <w:r w:rsidR="00F25962">
        <w:rPr>
          <w:kern w:val="1"/>
          <w:sz w:val="24"/>
          <w:szCs w:val="24"/>
          <w:lang w:val="it-IT"/>
        </w:rPr>
        <w:t>D</w:t>
      </w:r>
      <w:r>
        <w:rPr>
          <w:kern w:val="1"/>
          <w:sz w:val="24"/>
          <w:szCs w:val="24"/>
          <w:lang w:val="it-IT"/>
        </w:rPr>
        <w:t>iciassette del mese di</w:t>
      </w:r>
      <w:r w:rsidR="0050517E">
        <w:rPr>
          <w:kern w:val="1"/>
          <w:sz w:val="24"/>
          <w:szCs w:val="24"/>
          <w:lang w:val="it-IT"/>
        </w:rPr>
        <w:t xml:space="preserve"> </w:t>
      </w:r>
      <w:proofErr w:type="gramStart"/>
      <w:r>
        <w:rPr>
          <w:kern w:val="1"/>
          <w:sz w:val="24"/>
          <w:szCs w:val="24"/>
          <w:lang w:val="it-IT"/>
        </w:rPr>
        <w:t>Giugno</w:t>
      </w:r>
      <w:proofErr w:type="gramEnd"/>
      <w:r>
        <w:rPr>
          <w:kern w:val="1"/>
          <w:sz w:val="24"/>
          <w:szCs w:val="24"/>
          <w:lang w:val="it-IT"/>
        </w:rPr>
        <w:t xml:space="preserve"> nei locali della Fondazione in Adrano, via San Pietro,37, il Commissario Regionale della Fondazione dott. Parrino Carmelo, con l’assistenza del segretario Zignale Angelo, ha adottato la seguente deliberazione:</w:t>
      </w:r>
    </w:p>
    <w:p w14:paraId="3A2BF87C" w14:textId="77777777" w:rsidR="00273FFD" w:rsidRDefault="00273FFD">
      <w:pPr>
        <w:jc w:val="both"/>
        <w:rPr>
          <w:kern w:val="1"/>
          <w:sz w:val="24"/>
          <w:szCs w:val="24"/>
          <w:lang w:val="it-IT"/>
        </w:rPr>
      </w:pPr>
    </w:p>
    <w:p w14:paraId="43E87B92" w14:textId="77777777" w:rsidR="00273FFD" w:rsidRDefault="003F0005">
      <w:pPr>
        <w:jc w:val="both"/>
        <w:rPr>
          <w:sz w:val="24"/>
          <w:szCs w:val="24"/>
          <w:lang w:val="it-IT"/>
        </w:rPr>
      </w:pPr>
      <w:r>
        <w:rPr>
          <w:sz w:val="24"/>
          <w:szCs w:val="24"/>
          <w:lang w:val="it-IT"/>
        </w:rPr>
        <w:t>VISTA la legge 17 luglio 1890, n.6972 comma 2 dell’art.31 e successive modifiche ed integrazioni;</w:t>
      </w:r>
    </w:p>
    <w:p w14:paraId="48D977AA" w14:textId="77777777" w:rsidR="00273FFD" w:rsidRDefault="00273FFD">
      <w:pPr>
        <w:ind w:firstLine="567"/>
        <w:jc w:val="both"/>
        <w:rPr>
          <w:sz w:val="24"/>
          <w:szCs w:val="24"/>
          <w:lang w:val="it-IT"/>
        </w:rPr>
      </w:pPr>
    </w:p>
    <w:p w14:paraId="59D0969D" w14:textId="77777777" w:rsidR="00273FFD" w:rsidRDefault="003F0005">
      <w:pPr>
        <w:jc w:val="both"/>
        <w:rPr>
          <w:sz w:val="24"/>
          <w:szCs w:val="24"/>
          <w:lang w:val="it-IT"/>
        </w:rPr>
      </w:pPr>
      <w:r>
        <w:rPr>
          <w:sz w:val="24"/>
          <w:szCs w:val="24"/>
          <w:lang w:val="it-IT"/>
        </w:rPr>
        <w:t>VISTA la legge regionale 9 maggio 1986, n.22;</w:t>
      </w:r>
    </w:p>
    <w:p w14:paraId="322EE76B" w14:textId="77777777" w:rsidR="00273FFD" w:rsidRDefault="00273FFD">
      <w:pPr>
        <w:jc w:val="both"/>
        <w:rPr>
          <w:sz w:val="24"/>
          <w:szCs w:val="24"/>
          <w:lang w:val="it-IT"/>
        </w:rPr>
      </w:pPr>
    </w:p>
    <w:p w14:paraId="4C70BA4E" w14:textId="77777777" w:rsidR="00273FFD" w:rsidRDefault="003F0005">
      <w:pPr>
        <w:jc w:val="both"/>
        <w:rPr>
          <w:sz w:val="24"/>
          <w:szCs w:val="24"/>
          <w:lang w:val="it-IT"/>
        </w:rPr>
      </w:pPr>
      <w:r>
        <w:rPr>
          <w:sz w:val="24"/>
          <w:szCs w:val="24"/>
          <w:lang w:val="it-IT"/>
        </w:rPr>
        <w:t>VISTA la circolare Regionale n. 9/2007;</w:t>
      </w:r>
    </w:p>
    <w:p w14:paraId="1BA81249" w14:textId="77777777" w:rsidR="00273FFD" w:rsidRDefault="00273FFD">
      <w:pPr>
        <w:ind w:firstLine="567"/>
        <w:jc w:val="both"/>
        <w:rPr>
          <w:sz w:val="24"/>
          <w:szCs w:val="24"/>
          <w:lang w:val="it-IT"/>
        </w:rPr>
      </w:pPr>
    </w:p>
    <w:p w14:paraId="19D24D18" w14:textId="77777777" w:rsidR="00273FFD" w:rsidRDefault="003F0005">
      <w:pPr>
        <w:jc w:val="both"/>
        <w:rPr>
          <w:sz w:val="24"/>
          <w:szCs w:val="24"/>
          <w:lang w:val="it-IT"/>
        </w:rPr>
      </w:pPr>
      <w:r>
        <w:rPr>
          <w:sz w:val="24"/>
          <w:szCs w:val="24"/>
          <w:lang w:val="it-IT"/>
        </w:rPr>
        <w:t>VISTO il decreto dell’Assessore per gli Enti Locali n. 438 del 12/11/1987 con il quale questa Opera Pia è stata riconosciuta come I.P.A.B. ai sensi della citata legge n.6972/1890;</w:t>
      </w:r>
    </w:p>
    <w:p w14:paraId="33E44BA4" w14:textId="77777777" w:rsidR="00273FFD" w:rsidRDefault="00273FFD">
      <w:pPr>
        <w:jc w:val="both"/>
        <w:rPr>
          <w:sz w:val="24"/>
          <w:szCs w:val="24"/>
          <w:lang w:val="it-IT"/>
        </w:rPr>
      </w:pPr>
    </w:p>
    <w:p w14:paraId="583695B6" w14:textId="6096E902" w:rsidR="00273FFD" w:rsidRDefault="003F0005">
      <w:pPr>
        <w:jc w:val="both"/>
        <w:rPr>
          <w:sz w:val="24"/>
          <w:szCs w:val="24"/>
          <w:lang w:val="it-IT"/>
        </w:rPr>
      </w:pPr>
      <w:r>
        <w:rPr>
          <w:sz w:val="24"/>
          <w:szCs w:val="24"/>
          <w:lang w:val="it-IT"/>
        </w:rPr>
        <w:t>V</w:t>
      </w:r>
      <w:r w:rsidR="00780F92">
        <w:rPr>
          <w:sz w:val="24"/>
          <w:szCs w:val="24"/>
          <w:lang w:val="it-IT"/>
        </w:rPr>
        <w:t>ISTO</w:t>
      </w:r>
      <w:r>
        <w:rPr>
          <w:sz w:val="24"/>
          <w:szCs w:val="24"/>
          <w:lang w:val="it-IT"/>
        </w:rPr>
        <w:t xml:space="preserve"> il D.A. n.</w:t>
      </w:r>
      <w:r w:rsidR="003C6E96">
        <w:rPr>
          <w:sz w:val="24"/>
          <w:szCs w:val="24"/>
          <w:lang w:val="it-IT"/>
        </w:rPr>
        <w:t xml:space="preserve"> 27</w:t>
      </w:r>
      <w:r>
        <w:rPr>
          <w:sz w:val="24"/>
          <w:szCs w:val="24"/>
          <w:lang w:val="it-IT"/>
        </w:rPr>
        <w:t xml:space="preserve">/GAB. del </w:t>
      </w:r>
      <w:r w:rsidR="003C6E96">
        <w:rPr>
          <w:sz w:val="24"/>
          <w:szCs w:val="24"/>
          <w:lang w:val="it-IT"/>
        </w:rPr>
        <w:t>24</w:t>
      </w:r>
      <w:r>
        <w:rPr>
          <w:sz w:val="24"/>
          <w:szCs w:val="24"/>
          <w:lang w:val="it-IT"/>
        </w:rPr>
        <w:t>/</w:t>
      </w:r>
      <w:r w:rsidR="003C6E96">
        <w:rPr>
          <w:sz w:val="24"/>
          <w:szCs w:val="24"/>
          <w:lang w:val="it-IT"/>
        </w:rPr>
        <w:t>03</w:t>
      </w:r>
      <w:r>
        <w:rPr>
          <w:sz w:val="24"/>
          <w:szCs w:val="24"/>
          <w:lang w:val="it-IT"/>
        </w:rPr>
        <w:t xml:space="preserve">/2020 con cui l’Assessore </w:t>
      </w:r>
      <w:proofErr w:type="spellStart"/>
      <w:r>
        <w:rPr>
          <w:sz w:val="24"/>
          <w:szCs w:val="24"/>
          <w:lang w:val="it-IT"/>
        </w:rPr>
        <w:t>Reg.le</w:t>
      </w:r>
      <w:proofErr w:type="spellEnd"/>
      <w:r>
        <w:rPr>
          <w:sz w:val="24"/>
          <w:szCs w:val="24"/>
          <w:lang w:val="it-IT"/>
        </w:rPr>
        <w:t xml:space="preserve"> della Famiglia, delle Politiche Sociali e del Lavoro ha nominato il Dott. Carmelo Parrino Commissario Straordinario per la gestione ordinaria e straordinaria</w:t>
      </w:r>
      <w:r>
        <w:rPr>
          <w:spacing w:val="-4"/>
          <w:sz w:val="24"/>
          <w:szCs w:val="24"/>
          <w:lang w:val="it-IT"/>
        </w:rPr>
        <w:t xml:space="preserve"> </w:t>
      </w:r>
      <w:r>
        <w:rPr>
          <w:sz w:val="24"/>
          <w:szCs w:val="24"/>
          <w:lang w:val="it-IT"/>
        </w:rPr>
        <w:t>dell’Ente;</w:t>
      </w:r>
    </w:p>
    <w:p w14:paraId="411A5DBB" w14:textId="77777777" w:rsidR="00273FFD" w:rsidRDefault="00273FFD">
      <w:pPr>
        <w:pStyle w:val="Corpotesto"/>
        <w:spacing w:before="6"/>
        <w:rPr>
          <w:lang w:val="it-IT"/>
        </w:rPr>
      </w:pPr>
    </w:p>
    <w:p w14:paraId="2B8A9704" w14:textId="6650F74F" w:rsidR="00273FFD" w:rsidRDefault="003F0005" w:rsidP="00F06ACC">
      <w:pPr>
        <w:pStyle w:val="Corpotesto"/>
        <w:jc w:val="center"/>
      </w:pPr>
      <w:r>
        <w:t>CONSIDERATO CHE</w:t>
      </w:r>
    </w:p>
    <w:p w14:paraId="50D71517" w14:textId="77777777" w:rsidR="00F06ACC" w:rsidRDefault="00F06ACC" w:rsidP="00F06ACC">
      <w:pPr>
        <w:pStyle w:val="Corpotesto"/>
        <w:jc w:val="center"/>
      </w:pPr>
    </w:p>
    <w:p w14:paraId="7ED04440" w14:textId="77777777" w:rsidR="00273FFD" w:rsidRDefault="003F0005">
      <w:pPr>
        <w:pStyle w:val="Corpotesto"/>
        <w:numPr>
          <w:ilvl w:val="0"/>
          <w:numId w:val="2"/>
        </w:numPr>
        <w:jc w:val="both"/>
        <w:rPr>
          <w:lang w:val="it-IT"/>
        </w:rPr>
      </w:pPr>
      <w:r>
        <w:rPr>
          <w:lang w:val="it-IT"/>
        </w:rPr>
        <w:t>la Fondazione è proprietaria di alcuni immobili che risultano inutilizzati seppur oggetto di costante manutenzione al fine di non disperderne la funzionalità e l’integrità strutturale;</w:t>
      </w:r>
    </w:p>
    <w:p w14:paraId="16D73640" w14:textId="77777777" w:rsidR="00273FFD" w:rsidRDefault="003F0005">
      <w:pPr>
        <w:pStyle w:val="Corpotesto"/>
        <w:numPr>
          <w:ilvl w:val="0"/>
          <w:numId w:val="2"/>
        </w:numPr>
        <w:jc w:val="both"/>
        <w:rPr>
          <w:lang w:val="it-IT"/>
        </w:rPr>
      </w:pPr>
      <w:r>
        <w:rPr>
          <w:lang w:val="it-IT"/>
        </w:rPr>
        <w:t xml:space="preserve">in particolare risultano disponibili e non concessi in uso a titolo oneroso: </w:t>
      </w:r>
    </w:p>
    <w:p w14:paraId="5948F769" w14:textId="6D05B225" w:rsidR="00273FFD" w:rsidRDefault="003F0005">
      <w:pPr>
        <w:pStyle w:val="Corpotesto"/>
        <w:numPr>
          <w:ilvl w:val="0"/>
          <w:numId w:val="4"/>
        </w:numPr>
        <w:jc w:val="both"/>
        <w:rPr>
          <w:lang w:val="it-IT"/>
        </w:rPr>
      </w:pPr>
      <w:r>
        <w:rPr>
          <w:lang w:val="it-IT"/>
        </w:rPr>
        <w:t xml:space="preserve">la tensostruttura adibita ad attività sportive sita in Adrano </w:t>
      </w:r>
      <w:r w:rsidR="0050517E">
        <w:rPr>
          <w:lang w:val="it-IT"/>
        </w:rPr>
        <w:t xml:space="preserve">via Vittorio Emanuele / </w:t>
      </w:r>
      <w:proofErr w:type="gramStart"/>
      <w:r w:rsidR="0050517E">
        <w:rPr>
          <w:lang w:val="it-IT"/>
        </w:rPr>
        <w:t>C.da</w:t>
      </w:r>
      <w:proofErr w:type="gramEnd"/>
      <w:r w:rsidR="0050517E">
        <w:rPr>
          <w:lang w:val="it-IT"/>
        </w:rPr>
        <w:t xml:space="preserve"> Catena</w:t>
      </w:r>
      <w:r>
        <w:rPr>
          <w:lang w:val="it-IT"/>
        </w:rPr>
        <w:t>;</w:t>
      </w:r>
    </w:p>
    <w:p w14:paraId="5F485FE5" w14:textId="3D504D41" w:rsidR="00273FFD" w:rsidRDefault="003F0005">
      <w:pPr>
        <w:pStyle w:val="Corpotesto"/>
        <w:numPr>
          <w:ilvl w:val="0"/>
          <w:numId w:val="4"/>
        </w:numPr>
        <w:jc w:val="both"/>
        <w:rPr>
          <w:lang w:val="it-IT"/>
        </w:rPr>
      </w:pPr>
      <w:r>
        <w:rPr>
          <w:lang w:val="it-IT"/>
        </w:rPr>
        <w:t>l’istituto</w:t>
      </w:r>
      <w:r w:rsidR="00F06ACC">
        <w:rPr>
          <w:lang w:val="it-IT"/>
        </w:rPr>
        <w:t xml:space="preserve"> Casa dei Bambino già</w:t>
      </w:r>
      <w:r>
        <w:rPr>
          <w:lang w:val="it-IT"/>
        </w:rPr>
        <w:t xml:space="preserve"> di precedente concessione e contenzioso a causa dell’inadempimento del concessionario, sito in Adrano alla </w:t>
      </w:r>
      <w:r w:rsidR="00130EA1">
        <w:rPr>
          <w:lang w:val="it-IT"/>
        </w:rPr>
        <w:t>V</w:t>
      </w:r>
      <w:r>
        <w:rPr>
          <w:lang w:val="it-IT"/>
        </w:rPr>
        <w:t>ia</w:t>
      </w:r>
      <w:r w:rsidR="00130EA1">
        <w:rPr>
          <w:lang w:val="it-IT"/>
        </w:rPr>
        <w:t xml:space="preserve"> Vittorio Emanuele, 402</w:t>
      </w:r>
      <w:r>
        <w:rPr>
          <w:lang w:val="it-IT"/>
        </w:rPr>
        <w:t xml:space="preserve">; </w:t>
      </w:r>
    </w:p>
    <w:p w14:paraId="7693AB7B" w14:textId="2CE847B5" w:rsidR="00273FFD" w:rsidRDefault="003F0005">
      <w:pPr>
        <w:pStyle w:val="Corpotesto"/>
        <w:numPr>
          <w:ilvl w:val="0"/>
          <w:numId w:val="4"/>
        </w:numPr>
        <w:jc w:val="both"/>
        <w:rPr>
          <w:lang w:val="it-IT"/>
        </w:rPr>
      </w:pPr>
      <w:r>
        <w:rPr>
          <w:lang w:val="it-IT"/>
        </w:rPr>
        <w:t xml:space="preserve">l’immobile adito a segheria, sito in Adrano alla </w:t>
      </w:r>
      <w:r w:rsidR="00130EA1">
        <w:rPr>
          <w:lang w:val="it-IT"/>
        </w:rPr>
        <w:t>V</w:t>
      </w:r>
      <w:r>
        <w:rPr>
          <w:lang w:val="it-IT"/>
        </w:rPr>
        <w:t>ia</w:t>
      </w:r>
      <w:r w:rsidR="00130EA1">
        <w:rPr>
          <w:lang w:val="it-IT"/>
        </w:rPr>
        <w:t xml:space="preserve"> Vittorio Emanuele</w:t>
      </w:r>
      <w:r>
        <w:rPr>
          <w:lang w:val="it-IT"/>
        </w:rPr>
        <w:t xml:space="preserve">; </w:t>
      </w:r>
    </w:p>
    <w:p w14:paraId="1A267EFA" w14:textId="77777777" w:rsidR="00273FFD" w:rsidRDefault="003F0005">
      <w:pPr>
        <w:pStyle w:val="Corpotesto"/>
        <w:numPr>
          <w:ilvl w:val="0"/>
          <w:numId w:val="4"/>
        </w:numPr>
        <w:jc w:val="both"/>
        <w:rPr>
          <w:lang w:val="it-IT"/>
        </w:rPr>
      </w:pPr>
      <w:r>
        <w:rPr>
          <w:lang w:val="it-IT"/>
        </w:rPr>
        <w:t>altri immobili il cui uso necessita di complessi procedimenti amministrativi e stanziamenti di bilancio attualmente non disponibili;</w:t>
      </w:r>
    </w:p>
    <w:p w14:paraId="51E208DF" w14:textId="77777777" w:rsidR="00273FFD" w:rsidRDefault="003F0005">
      <w:pPr>
        <w:pStyle w:val="Corpotesto"/>
        <w:numPr>
          <w:ilvl w:val="0"/>
          <w:numId w:val="6"/>
        </w:numPr>
        <w:rPr>
          <w:lang w:val="it-IT"/>
        </w:rPr>
      </w:pPr>
      <w:r>
        <w:rPr>
          <w:lang w:val="it-IT"/>
        </w:rPr>
        <w:t>è necessario oltre che opportuno rendere disponibili al mercato i sopra descritti immobili al fine di mettere a reddito gli stessi e contenere i costi di manutenzione</w:t>
      </w:r>
    </w:p>
    <w:p w14:paraId="677B3ADC" w14:textId="77777777" w:rsidR="00273FFD" w:rsidRDefault="00273FFD">
      <w:pPr>
        <w:jc w:val="both"/>
        <w:rPr>
          <w:kern w:val="1"/>
          <w:sz w:val="24"/>
          <w:szCs w:val="24"/>
          <w:lang w:val="it-IT"/>
        </w:rPr>
      </w:pPr>
    </w:p>
    <w:p w14:paraId="7D8E00AE" w14:textId="77777777" w:rsidR="00273FFD" w:rsidRDefault="003F0005">
      <w:pPr>
        <w:jc w:val="both"/>
        <w:rPr>
          <w:kern w:val="1"/>
          <w:sz w:val="24"/>
          <w:szCs w:val="24"/>
          <w:lang w:val="it-IT"/>
        </w:rPr>
      </w:pPr>
      <w:r>
        <w:rPr>
          <w:kern w:val="1"/>
          <w:sz w:val="24"/>
          <w:szCs w:val="24"/>
          <w:lang w:val="it-IT"/>
        </w:rPr>
        <w:t>RITENUTO che l’immobile Tensostruttura, previa esecuzione di non rilevanti lavori di manutenzione necessaria, è di fatto idoneo e disponibile per la messa a disposizione a terzi a titolo oneroso;</w:t>
      </w:r>
    </w:p>
    <w:p w14:paraId="4BBD0F97" w14:textId="77777777" w:rsidR="00273FFD" w:rsidRDefault="00273FFD">
      <w:pPr>
        <w:jc w:val="both"/>
        <w:rPr>
          <w:kern w:val="1"/>
          <w:sz w:val="24"/>
          <w:szCs w:val="24"/>
          <w:lang w:val="it-IT"/>
        </w:rPr>
      </w:pPr>
    </w:p>
    <w:p w14:paraId="2F0C01C7" w14:textId="5665768C" w:rsidR="00273FFD" w:rsidRDefault="003F0005">
      <w:pPr>
        <w:jc w:val="both"/>
        <w:rPr>
          <w:kern w:val="1"/>
          <w:sz w:val="24"/>
          <w:szCs w:val="24"/>
          <w:lang w:val="it-IT"/>
        </w:rPr>
      </w:pPr>
      <w:r>
        <w:rPr>
          <w:kern w:val="1"/>
          <w:sz w:val="24"/>
          <w:szCs w:val="24"/>
          <w:lang w:val="it-IT"/>
        </w:rPr>
        <w:lastRenderedPageBreak/>
        <w:t xml:space="preserve">CONSIDERATO che il valore locatizio e/o canone di concessione </w:t>
      </w:r>
      <w:r w:rsidR="001C32E8">
        <w:rPr>
          <w:kern w:val="1"/>
          <w:sz w:val="24"/>
          <w:szCs w:val="24"/>
          <w:lang w:val="it-IT"/>
        </w:rPr>
        <w:t xml:space="preserve">sarà determinato per quanto concerne </w:t>
      </w:r>
      <w:r w:rsidR="00130EA1">
        <w:rPr>
          <w:kern w:val="1"/>
          <w:sz w:val="24"/>
          <w:szCs w:val="24"/>
          <w:lang w:val="it-IT"/>
        </w:rPr>
        <w:t>la congruità del</w:t>
      </w:r>
      <w:r w:rsidR="001C32E8">
        <w:rPr>
          <w:kern w:val="1"/>
          <w:sz w:val="24"/>
          <w:szCs w:val="24"/>
          <w:lang w:val="it-IT"/>
        </w:rPr>
        <w:t>l’importo dagli Uffici Comunali a ciò preposti;</w:t>
      </w:r>
    </w:p>
    <w:p w14:paraId="263B82F9" w14:textId="77777777" w:rsidR="00DA4A78" w:rsidRDefault="00DA4A78">
      <w:pPr>
        <w:jc w:val="both"/>
        <w:rPr>
          <w:kern w:val="1"/>
          <w:sz w:val="24"/>
          <w:szCs w:val="24"/>
          <w:lang w:val="it-IT"/>
        </w:rPr>
      </w:pPr>
    </w:p>
    <w:p w14:paraId="58337254" w14:textId="541C5FA6" w:rsidR="00273FFD" w:rsidRDefault="003F0005">
      <w:pPr>
        <w:jc w:val="both"/>
        <w:rPr>
          <w:sz w:val="24"/>
          <w:szCs w:val="24"/>
          <w:lang w:val="it-IT"/>
        </w:rPr>
      </w:pPr>
      <w:r>
        <w:rPr>
          <w:sz w:val="24"/>
          <w:szCs w:val="24"/>
          <w:lang w:val="it-IT"/>
        </w:rPr>
        <w:t>DATO ATTO che non saranno accolte le richieste che prevedano la destinazione degli immobili per usi non compatibili con la loro struttura, destinazione e caratteristiche architettoniche, storiche, artistiche ed urbanistiche o che in ogni caso siano contrarie ai fini statutari;</w:t>
      </w:r>
    </w:p>
    <w:p w14:paraId="5F8E514C" w14:textId="77777777" w:rsidR="00DA4A78" w:rsidRDefault="00DA4A78">
      <w:pPr>
        <w:jc w:val="both"/>
        <w:rPr>
          <w:sz w:val="24"/>
          <w:szCs w:val="24"/>
          <w:lang w:val="it-IT"/>
        </w:rPr>
      </w:pPr>
    </w:p>
    <w:p w14:paraId="48B5E67E" w14:textId="77777777" w:rsidR="00273FFD" w:rsidRDefault="003F0005">
      <w:pPr>
        <w:jc w:val="both"/>
        <w:rPr>
          <w:sz w:val="24"/>
          <w:szCs w:val="24"/>
          <w:lang w:val="it-IT"/>
        </w:rPr>
      </w:pPr>
      <w:r>
        <w:rPr>
          <w:sz w:val="24"/>
          <w:szCs w:val="24"/>
          <w:lang w:val="it-IT"/>
        </w:rPr>
        <w:t xml:space="preserve">VISTO il costante orientamento della Corte dei conti, che ha tratto dal quadro normativo vigente il principio di fruttuosità dei beni pubblici, muovendo dalla lettura combinata delle disposizioni di cui agli artt. 9, comma 3, L. n. 537/1993, e 32, c. 8, L. 724/1994, che impongono la determinazione e l’aggiornamento dei canoni dei beni dati in concessione a privati, sulla base dei prezzi praticati in regime di libero mercato, e da cui deriva il principio di gestione del patrimonio pubblico in modo da incrementare le entrate patrimoniali dell’amministrazione (Corte dei Conti, Sezione Giurisdizionale per il Lazio 03.05.2004, n. 1737, e 02.03.2009, n. 262); per la Corte dei conti, infatti, queste norme sono la chiara espressione della volontà del legislatore di rapportare i canoni locativi di tutti gli immobili pubblici ai valori di mercato; e ciò sia che si tratti, più propriamente, di immobili destinati ad uso abitativo, sia che si tratti di immobili appartenenti al patrimonio indisponibile, sia che si tratti di immobili del patrimonio disponibile destinati ad uso commerciale, relativamente ai quali il principio della redditività secondo valori di mercato discende dai principi di buona amministrazione 4 cui sono astretti gli enti pubblici (Corte Conti, sez. II giurisdizionale centrale d’appello, 22.04.2010, n. 149; nello stesso senso cfr. anche Corte dei conti, sez. reg. contr. Puglia, deliberazione 14.11.2013, n. 170, secondo cui l’obbligo della gestione economica del bene pubblico, in modo da aumentarne la produttività in termini di entrate finanziarie, rappresenta attuazione del principio costituzionale di buon andamento di cui all’art. 97 Cost., del quale l’economicità della gestione amministrativa costituisce il più significativo corollario); </w:t>
      </w:r>
    </w:p>
    <w:p w14:paraId="279D583A" w14:textId="77777777" w:rsidR="00273FFD" w:rsidRDefault="00273FFD">
      <w:pPr>
        <w:jc w:val="both"/>
        <w:rPr>
          <w:sz w:val="24"/>
          <w:szCs w:val="24"/>
          <w:lang w:val="it-IT"/>
        </w:rPr>
      </w:pPr>
    </w:p>
    <w:p w14:paraId="5A4E79C4" w14:textId="77777777" w:rsidR="00273FFD" w:rsidRDefault="003F0005">
      <w:pPr>
        <w:jc w:val="both"/>
        <w:rPr>
          <w:sz w:val="24"/>
          <w:szCs w:val="24"/>
          <w:lang w:val="it-IT"/>
        </w:rPr>
      </w:pPr>
      <w:r>
        <w:rPr>
          <w:sz w:val="24"/>
          <w:szCs w:val="24"/>
          <w:lang w:val="it-IT"/>
        </w:rPr>
        <w:t>VISTO il Bilancio di previsione dell’esercizio finanziario 2021</w:t>
      </w:r>
    </w:p>
    <w:p w14:paraId="0FA24619" w14:textId="77777777" w:rsidR="00273FFD" w:rsidRDefault="00273FFD">
      <w:pPr>
        <w:jc w:val="both"/>
        <w:rPr>
          <w:sz w:val="24"/>
          <w:szCs w:val="24"/>
          <w:lang w:val="it-IT"/>
        </w:rPr>
      </w:pPr>
    </w:p>
    <w:p w14:paraId="5F67E427" w14:textId="77777777" w:rsidR="00273FFD" w:rsidRDefault="003F0005">
      <w:pPr>
        <w:jc w:val="center"/>
        <w:rPr>
          <w:sz w:val="24"/>
          <w:szCs w:val="24"/>
          <w:lang w:val="it-IT"/>
        </w:rPr>
      </w:pPr>
      <w:r>
        <w:rPr>
          <w:sz w:val="24"/>
          <w:szCs w:val="24"/>
          <w:lang w:val="it-IT"/>
        </w:rPr>
        <w:t>DELIBERA</w:t>
      </w:r>
    </w:p>
    <w:p w14:paraId="2FA8996A" w14:textId="77777777" w:rsidR="00273FFD" w:rsidRDefault="00273FFD">
      <w:pPr>
        <w:jc w:val="both"/>
        <w:rPr>
          <w:sz w:val="24"/>
          <w:szCs w:val="24"/>
          <w:lang w:val="it-IT"/>
        </w:rPr>
      </w:pPr>
    </w:p>
    <w:p w14:paraId="72124AE6" w14:textId="77777777" w:rsidR="00273FFD" w:rsidRDefault="003F0005">
      <w:pPr>
        <w:jc w:val="both"/>
        <w:rPr>
          <w:sz w:val="24"/>
          <w:szCs w:val="24"/>
          <w:lang w:val="it-IT"/>
        </w:rPr>
      </w:pPr>
      <w:r>
        <w:rPr>
          <w:sz w:val="24"/>
          <w:szCs w:val="24"/>
          <w:lang w:val="it-IT"/>
        </w:rPr>
        <w:t>1) le premesse sono parte integrante e sostanziale del presente provvedimento;</w:t>
      </w:r>
    </w:p>
    <w:p w14:paraId="42D06020" w14:textId="77777777" w:rsidR="00273FFD" w:rsidRDefault="00273FFD">
      <w:pPr>
        <w:jc w:val="both"/>
        <w:rPr>
          <w:sz w:val="24"/>
          <w:szCs w:val="24"/>
          <w:lang w:val="it-IT"/>
        </w:rPr>
      </w:pPr>
    </w:p>
    <w:p w14:paraId="4F048E28" w14:textId="5A36AAAA" w:rsidR="00273FFD" w:rsidRDefault="003F0005">
      <w:pPr>
        <w:jc w:val="both"/>
        <w:rPr>
          <w:sz w:val="24"/>
          <w:szCs w:val="24"/>
          <w:lang w:val="it-IT"/>
        </w:rPr>
      </w:pPr>
      <w:r>
        <w:rPr>
          <w:sz w:val="24"/>
          <w:szCs w:val="24"/>
          <w:lang w:val="it-IT"/>
        </w:rPr>
        <w:t xml:space="preserve">2) di approvare l’avviso pubblico per la raccolta di manifestazioni di interesse per la concessione in uso a terzi, a titolo oneroso, della Tensostruttura sita in Adrano alla </w:t>
      </w:r>
      <w:r w:rsidR="00DA4A78">
        <w:rPr>
          <w:sz w:val="24"/>
          <w:szCs w:val="24"/>
          <w:lang w:val="it-IT"/>
        </w:rPr>
        <w:t>V</w:t>
      </w:r>
      <w:r>
        <w:rPr>
          <w:sz w:val="24"/>
          <w:szCs w:val="24"/>
          <w:lang w:val="it-IT"/>
        </w:rPr>
        <w:t xml:space="preserve">ia </w:t>
      </w:r>
      <w:r w:rsidR="00DA4A78">
        <w:rPr>
          <w:sz w:val="24"/>
          <w:szCs w:val="24"/>
          <w:lang w:val="it-IT"/>
        </w:rPr>
        <w:t>Vittorio Emanuele</w:t>
      </w:r>
      <w:r w:rsidR="0050517E">
        <w:rPr>
          <w:sz w:val="24"/>
          <w:szCs w:val="24"/>
          <w:lang w:val="it-IT"/>
        </w:rPr>
        <w:t>/</w:t>
      </w:r>
      <w:proofErr w:type="gramStart"/>
      <w:r w:rsidR="0050517E">
        <w:rPr>
          <w:sz w:val="24"/>
          <w:szCs w:val="24"/>
          <w:lang w:val="it-IT"/>
        </w:rPr>
        <w:t>C.da</w:t>
      </w:r>
      <w:proofErr w:type="gramEnd"/>
      <w:r w:rsidR="0050517E">
        <w:rPr>
          <w:sz w:val="24"/>
          <w:szCs w:val="24"/>
          <w:lang w:val="it-IT"/>
        </w:rPr>
        <w:t xml:space="preserve"> Catena</w:t>
      </w:r>
      <w:r>
        <w:rPr>
          <w:sz w:val="24"/>
          <w:szCs w:val="24"/>
          <w:lang w:val="it-IT"/>
        </w:rPr>
        <w:t>;</w:t>
      </w:r>
    </w:p>
    <w:p w14:paraId="7CCE68E6" w14:textId="77777777" w:rsidR="00273FFD" w:rsidRDefault="00273FFD">
      <w:pPr>
        <w:jc w:val="both"/>
        <w:rPr>
          <w:sz w:val="24"/>
          <w:szCs w:val="24"/>
          <w:lang w:val="it-IT"/>
        </w:rPr>
      </w:pPr>
    </w:p>
    <w:p w14:paraId="159B2DA1" w14:textId="77777777" w:rsidR="00273FFD" w:rsidRDefault="003F0005">
      <w:pPr>
        <w:jc w:val="both"/>
        <w:rPr>
          <w:sz w:val="24"/>
          <w:szCs w:val="24"/>
          <w:lang w:val="it-IT"/>
        </w:rPr>
      </w:pPr>
      <w:r>
        <w:rPr>
          <w:sz w:val="24"/>
          <w:szCs w:val="24"/>
          <w:lang w:val="it-IT"/>
        </w:rPr>
        <w:t xml:space="preserve">3) di demandare agli uffici il compimento di ogni atto consequenziale e connesso; </w:t>
      </w:r>
    </w:p>
    <w:p w14:paraId="7D322684" w14:textId="77777777" w:rsidR="00273FFD" w:rsidRDefault="00273FFD">
      <w:pPr>
        <w:jc w:val="both"/>
        <w:rPr>
          <w:sz w:val="24"/>
          <w:szCs w:val="24"/>
          <w:lang w:val="it-IT"/>
        </w:rPr>
      </w:pPr>
    </w:p>
    <w:p w14:paraId="07FC9C87" w14:textId="77777777" w:rsidR="00273FFD" w:rsidRDefault="003F0005">
      <w:pPr>
        <w:jc w:val="both"/>
        <w:rPr>
          <w:sz w:val="24"/>
          <w:szCs w:val="24"/>
          <w:lang w:val="it-IT"/>
        </w:rPr>
      </w:pPr>
      <w:r>
        <w:rPr>
          <w:sz w:val="24"/>
          <w:szCs w:val="24"/>
          <w:lang w:val="it-IT"/>
        </w:rPr>
        <w:t>4) di disporre che il presente provvedimento sia pubblicato sul sito istituzionale dell’ente;</w:t>
      </w:r>
    </w:p>
    <w:p w14:paraId="010DA337" w14:textId="77777777" w:rsidR="00273FFD" w:rsidRDefault="00273FFD">
      <w:pPr>
        <w:jc w:val="both"/>
        <w:rPr>
          <w:sz w:val="24"/>
          <w:szCs w:val="24"/>
          <w:lang w:val="it-IT"/>
        </w:rPr>
      </w:pPr>
    </w:p>
    <w:p w14:paraId="033B22FE" w14:textId="77777777" w:rsidR="00273FFD" w:rsidRDefault="003F0005">
      <w:pPr>
        <w:jc w:val="both"/>
        <w:rPr>
          <w:kern w:val="1"/>
          <w:sz w:val="24"/>
          <w:szCs w:val="24"/>
          <w:lang w:val="it-IT"/>
        </w:rPr>
      </w:pPr>
      <w:r>
        <w:rPr>
          <w:sz w:val="24"/>
          <w:szCs w:val="24"/>
          <w:lang w:val="it-IT"/>
        </w:rPr>
        <w:t>5) di dichiarare la presente deliberazione immediatamente esecutiva.</w:t>
      </w:r>
    </w:p>
    <w:p w14:paraId="0EBA0B9F" w14:textId="77777777" w:rsidR="00273FFD" w:rsidRDefault="00273FFD">
      <w:pPr>
        <w:pStyle w:val="Corpotesto"/>
        <w:spacing w:before="5"/>
        <w:rPr>
          <w:b/>
          <w:bCs/>
          <w:lang w:val="it-IT"/>
        </w:rPr>
      </w:pPr>
    </w:p>
    <w:p w14:paraId="0355B43C" w14:textId="77777777" w:rsidR="00273FFD" w:rsidRDefault="00273FFD">
      <w:pPr>
        <w:suppressAutoHyphens/>
        <w:ind w:firstLine="567"/>
        <w:jc w:val="both"/>
        <w:rPr>
          <w:sz w:val="24"/>
          <w:szCs w:val="24"/>
          <w:lang w:val="it-IT"/>
        </w:rPr>
      </w:pPr>
    </w:p>
    <w:p w14:paraId="09F00534" w14:textId="77777777" w:rsidR="00273FFD" w:rsidRDefault="003F0005">
      <w:pPr>
        <w:suppressAutoHyphens/>
        <w:rPr>
          <w:sz w:val="24"/>
          <w:szCs w:val="24"/>
          <w:lang w:val="it-IT"/>
        </w:rPr>
      </w:pPr>
      <w:r>
        <w:rPr>
          <w:sz w:val="24"/>
          <w:szCs w:val="24"/>
          <w:lang w:val="it-IT"/>
        </w:rPr>
        <w:t xml:space="preserve">            </w:t>
      </w:r>
    </w:p>
    <w:p w14:paraId="58045BD7" w14:textId="77777777" w:rsidR="00273FFD" w:rsidRDefault="003F0005">
      <w:pPr>
        <w:suppressAutoHyphens/>
        <w:rPr>
          <w:sz w:val="24"/>
          <w:szCs w:val="24"/>
          <w:lang w:val="it-IT"/>
        </w:rPr>
      </w:pPr>
      <w:r>
        <w:rPr>
          <w:sz w:val="24"/>
          <w:szCs w:val="24"/>
          <w:lang w:val="it-IT"/>
        </w:rPr>
        <w:t xml:space="preserve">            IL SEGRETARIO                                                       IL COMMISSARIO REGIONALE                               </w:t>
      </w:r>
    </w:p>
    <w:p w14:paraId="3A44354A" w14:textId="77777777" w:rsidR="00273FFD" w:rsidRDefault="003F0005">
      <w:pPr>
        <w:suppressAutoHyphens/>
        <w:rPr>
          <w:sz w:val="24"/>
          <w:szCs w:val="24"/>
          <w:lang w:val="it-IT"/>
        </w:rPr>
      </w:pPr>
      <w:r>
        <w:rPr>
          <w:sz w:val="24"/>
          <w:szCs w:val="24"/>
          <w:lang w:val="it-IT"/>
        </w:rPr>
        <w:t xml:space="preserve">            (Zignale </w:t>
      </w:r>
      <w:proofErr w:type="gramStart"/>
      <w:r>
        <w:rPr>
          <w:sz w:val="24"/>
          <w:szCs w:val="24"/>
          <w:lang w:val="it-IT"/>
        </w:rPr>
        <w:t xml:space="preserve">Angelo)   </w:t>
      </w:r>
      <w:proofErr w:type="gramEnd"/>
      <w:r>
        <w:rPr>
          <w:sz w:val="24"/>
          <w:szCs w:val="24"/>
          <w:lang w:val="it-IT"/>
        </w:rPr>
        <w:t xml:space="preserve">                                                              (Dott. Parrino Carmelo)</w:t>
      </w:r>
    </w:p>
    <w:p w14:paraId="23E1D222" w14:textId="77777777" w:rsidR="00273FFD" w:rsidRDefault="00273FFD" w:rsidP="00124AD8">
      <w:pPr>
        <w:sectPr w:rsidR="00273FFD">
          <w:headerReference w:type="default" r:id="rId7"/>
          <w:footerReference w:type="default" r:id="rId8"/>
          <w:pgSz w:w="11920" w:h="16840"/>
          <w:pgMar w:top="1320" w:right="960" w:bottom="1200" w:left="1020" w:header="0" w:footer="1003" w:gutter="0"/>
          <w:cols w:space="720"/>
        </w:sectPr>
      </w:pPr>
    </w:p>
    <w:p w14:paraId="66E1F292" w14:textId="77777777" w:rsidR="00E80573" w:rsidRDefault="00E80573" w:rsidP="00E80573">
      <w:pPr>
        <w:pStyle w:val="Corpotesto"/>
        <w:spacing w:before="5"/>
        <w:rPr>
          <w:rStyle w:val="Nessuno"/>
          <w:b/>
          <w:bCs/>
          <w:sz w:val="25"/>
          <w:szCs w:val="25"/>
        </w:rPr>
      </w:pPr>
    </w:p>
    <w:p w14:paraId="09304649" w14:textId="0B533456" w:rsidR="003E722D" w:rsidRDefault="00124AD8" w:rsidP="003E722D">
      <w:pPr>
        <w:pStyle w:val="Corpotesto"/>
        <w:spacing w:before="5"/>
        <w:rPr>
          <w:rStyle w:val="Nessuno"/>
          <w:b/>
          <w:bCs/>
          <w:sz w:val="25"/>
          <w:szCs w:val="25"/>
        </w:rPr>
      </w:pPr>
      <w:r>
        <w:rPr>
          <w:rStyle w:val="Nessuno"/>
          <w:b/>
          <w:bCs/>
          <w:sz w:val="25"/>
          <w:szCs w:val="25"/>
        </w:rPr>
        <w:t xml:space="preserve">           </w:t>
      </w:r>
      <w:proofErr w:type="spellStart"/>
      <w:r w:rsidR="00E80573">
        <w:rPr>
          <w:rStyle w:val="Nessuno"/>
          <w:b/>
          <w:bCs/>
          <w:sz w:val="25"/>
          <w:szCs w:val="25"/>
        </w:rPr>
        <w:t>Allegati</w:t>
      </w:r>
      <w:proofErr w:type="spellEnd"/>
      <w:r w:rsidR="00E80573">
        <w:rPr>
          <w:rStyle w:val="Nessuno"/>
          <w:b/>
          <w:bCs/>
          <w:sz w:val="25"/>
          <w:szCs w:val="25"/>
        </w:rPr>
        <w:t>:</w:t>
      </w:r>
    </w:p>
    <w:p w14:paraId="5FFDF8DE" w14:textId="77777777" w:rsidR="003E722D" w:rsidRDefault="003E722D" w:rsidP="00E80573">
      <w:pPr>
        <w:pStyle w:val="Corpotesto"/>
        <w:numPr>
          <w:ilvl w:val="0"/>
          <w:numId w:val="18"/>
        </w:numPr>
        <w:spacing w:before="5"/>
        <w:rPr>
          <w:rStyle w:val="Nessuno"/>
          <w:b/>
          <w:bCs/>
          <w:sz w:val="25"/>
          <w:szCs w:val="25"/>
        </w:rPr>
      </w:pPr>
      <w:proofErr w:type="spellStart"/>
      <w:r>
        <w:rPr>
          <w:rStyle w:val="Nessuno"/>
          <w:b/>
          <w:bCs/>
          <w:sz w:val="25"/>
          <w:szCs w:val="25"/>
        </w:rPr>
        <w:t>Avviso</w:t>
      </w:r>
      <w:proofErr w:type="spellEnd"/>
      <w:r>
        <w:rPr>
          <w:rStyle w:val="Nessuno"/>
          <w:b/>
          <w:bCs/>
          <w:sz w:val="25"/>
          <w:szCs w:val="25"/>
        </w:rPr>
        <w:t xml:space="preserve"> </w:t>
      </w:r>
      <w:proofErr w:type="spellStart"/>
      <w:r>
        <w:rPr>
          <w:rStyle w:val="Nessuno"/>
          <w:b/>
          <w:bCs/>
          <w:sz w:val="25"/>
          <w:szCs w:val="25"/>
        </w:rPr>
        <w:t>pubblico</w:t>
      </w:r>
      <w:proofErr w:type="spellEnd"/>
      <w:r>
        <w:rPr>
          <w:rStyle w:val="Nessuno"/>
          <w:b/>
          <w:bCs/>
          <w:sz w:val="25"/>
          <w:szCs w:val="25"/>
        </w:rPr>
        <w:t>;</w:t>
      </w:r>
    </w:p>
    <w:p w14:paraId="44BB0EED" w14:textId="49E48CE5" w:rsidR="00E80573" w:rsidRDefault="00E80573" w:rsidP="00E80573">
      <w:pPr>
        <w:pStyle w:val="Corpotesto"/>
        <w:numPr>
          <w:ilvl w:val="0"/>
          <w:numId w:val="18"/>
        </w:numPr>
        <w:spacing w:before="5"/>
        <w:rPr>
          <w:rStyle w:val="Nessuno"/>
          <w:b/>
          <w:bCs/>
          <w:sz w:val="25"/>
          <w:szCs w:val="25"/>
        </w:rPr>
      </w:pPr>
      <w:proofErr w:type="spellStart"/>
      <w:r>
        <w:rPr>
          <w:rStyle w:val="Nessuno"/>
          <w:b/>
          <w:bCs/>
          <w:sz w:val="25"/>
          <w:szCs w:val="25"/>
        </w:rPr>
        <w:t>Manifestazione</w:t>
      </w:r>
      <w:proofErr w:type="spellEnd"/>
      <w:r>
        <w:rPr>
          <w:rStyle w:val="Nessuno"/>
          <w:b/>
          <w:bCs/>
          <w:sz w:val="25"/>
          <w:szCs w:val="25"/>
        </w:rPr>
        <w:t xml:space="preserve"> </w:t>
      </w:r>
      <w:proofErr w:type="spellStart"/>
      <w:r>
        <w:rPr>
          <w:rStyle w:val="Nessuno"/>
          <w:b/>
          <w:bCs/>
          <w:sz w:val="25"/>
          <w:szCs w:val="25"/>
        </w:rPr>
        <w:t>d’interesse</w:t>
      </w:r>
      <w:proofErr w:type="spellEnd"/>
      <w:r>
        <w:rPr>
          <w:rStyle w:val="Nessuno"/>
          <w:b/>
          <w:bCs/>
          <w:sz w:val="25"/>
          <w:szCs w:val="25"/>
        </w:rPr>
        <w:t>;</w:t>
      </w:r>
    </w:p>
    <w:p w14:paraId="5738724A" w14:textId="77777777" w:rsidR="00E80573" w:rsidRDefault="00E80573" w:rsidP="00E80573">
      <w:pPr>
        <w:pStyle w:val="Corpotesto"/>
        <w:numPr>
          <w:ilvl w:val="0"/>
          <w:numId w:val="18"/>
        </w:numPr>
        <w:spacing w:before="5"/>
        <w:rPr>
          <w:rStyle w:val="Nessuno"/>
          <w:b/>
          <w:bCs/>
          <w:sz w:val="25"/>
          <w:szCs w:val="25"/>
        </w:rPr>
      </w:pPr>
      <w:proofErr w:type="spellStart"/>
      <w:r>
        <w:rPr>
          <w:rStyle w:val="Nessuno"/>
          <w:b/>
          <w:bCs/>
          <w:sz w:val="25"/>
          <w:szCs w:val="25"/>
        </w:rPr>
        <w:t>Relazione</w:t>
      </w:r>
      <w:proofErr w:type="spellEnd"/>
      <w:r>
        <w:rPr>
          <w:rStyle w:val="Nessuno"/>
          <w:b/>
          <w:bCs/>
          <w:sz w:val="25"/>
          <w:szCs w:val="25"/>
        </w:rPr>
        <w:t xml:space="preserve"> </w:t>
      </w:r>
      <w:proofErr w:type="spellStart"/>
      <w:r>
        <w:rPr>
          <w:rStyle w:val="Nessuno"/>
          <w:b/>
          <w:bCs/>
          <w:sz w:val="25"/>
          <w:szCs w:val="25"/>
        </w:rPr>
        <w:t>descrittiva</w:t>
      </w:r>
      <w:proofErr w:type="spellEnd"/>
      <w:r>
        <w:rPr>
          <w:rStyle w:val="Nessuno"/>
          <w:b/>
          <w:bCs/>
          <w:sz w:val="25"/>
          <w:szCs w:val="25"/>
        </w:rPr>
        <w:t>:</w:t>
      </w:r>
    </w:p>
    <w:p w14:paraId="2B8552B5" w14:textId="77777777" w:rsidR="00E80573" w:rsidRDefault="00E80573" w:rsidP="00E80573">
      <w:pPr>
        <w:pStyle w:val="Corpotesto"/>
        <w:spacing w:before="5"/>
        <w:rPr>
          <w:rStyle w:val="Nessuno"/>
          <w:b/>
          <w:bCs/>
          <w:sz w:val="25"/>
          <w:szCs w:val="25"/>
        </w:rPr>
      </w:pPr>
    </w:p>
    <w:p w14:paraId="13E5F836" w14:textId="77777777" w:rsidR="00E80573" w:rsidRDefault="00E80573" w:rsidP="00E80573">
      <w:pPr>
        <w:pStyle w:val="Corpotesto"/>
        <w:spacing w:before="5"/>
        <w:rPr>
          <w:rStyle w:val="Nessuno"/>
          <w:b/>
          <w:bCs/>
          <w:sz w:val="25"/>
          <w:szCs w:val="25"/>
        </w:rPr>
      </w:pPr>
    </w:p>
    <w:p w14:paraId="0A8D13EC" w14:textId="5FBCB656" w:rsidR="003E722D" w:rsidRDefault="003E722D" w:rsidP="003E722D">
      <w:pPr>
        <w:pStyle w:val="Titolo1"/>
        <w:spacing w:before="90"/>
        <w:ind w:left="0"/>
        <w:rPr>
          <w:b w:val="0"/>
          <w:bCs w:val="0"/>
        </w:rPr>
      </w:pPr>
      <w:r>
        <w:rPr>
          <w:b w:val="0"/>
          <w:bCs w:val="0"/>
        </w:rPr>
        <w:t>(</w:t>
      </w:r>
      <w:r>
        <w:t xml:space="preserve">Rif. </w:t>
      </w:r>
      <w:proofErr w:type="spellStart"/>
      <w:r>
        <w:t>deliberazione</w:t>
      </w:r>
      <w:proofErr w:type="spellEnd"/>
      <w:r>
        <w:t xml:space="preserve"> </w:t>
      </w:r>
      <w:proofErr w:type="spellStart"/>
      <w:r>
        <w:t>commissariale</w:t>
      </w:r>
      <w:proofErr w:type="spellEnd"/>
      <w:r>
        <w:t xml:space="preserve"> n. </w:t>
      </w:r>
      <w:r w:rsidR="00124AD8">
        <w:t>25</w:t>
      </w:r>
      <w:r>
        <w:t xml:space="preserve"> del </w:t>
      </w:r>
      <w:r w:rsidR="00124AD8">
        <w:t>17</w:t>
      </w:r>
      <w:r>
        <w:t xml:space="preserve"> </w:t>
      </w:r>
      <w:proofErr w:type="spellStart"/>
      <w:r>
        <w:t>giugno</w:t>
      </w:r>
      <w:proofErr w:type="spellEnd"/>
      <w:r>
        <w:t xml:space="preserve"> 2021</w:t>
      </w:r>
      <w:r>
        <w:rPr>
          <w:b w:val="0"/>
          <w:bCs w:val="0"/>
        </w:rPr>
        <w:t>)</w:t>
      </w:r>
    </w:p>
    <w:p w14:paraId="61420120" w14:textId="77777777" w:rsidR="003E722D" w:rsidRDefault="003E722D" w:rsidP="003E722D">
      <w:pPr>
        <w:pStyle w:val="Corpotesto"/>
        <w:rPr>
          <w:sz w:val="26"/>
          <w:szCs w:val="26"/>
        </w:rPr>
      </w:pPr>
    </w:p>
    <w:p w14:paraId="3C3211E6" w14:textId="77777777" w:rsidR="003E722D" w:rsidRDefault="003E722D" w:rsidP="003E722D">
      <w:pPr>
        <w:pStyle w:val="Corpotesto"/>
        <w:rPr>
          <w:sz w:val="26"/>
          <w:szCs w:val="26"/>
        </w:rPr>
      </w:pPr>
    </w:p>
    <w:p w14:paraId="67E58642" w14:textId="77777777" w:rsidR="003E722D" w:rsidRDefault="003E722D" w:rsidP="003E722D">
      <w:pPr>
        <w:spacing w:before="165"/>
        <w:ind w:right="1654"/>
        <w:jc w:val="center"/>
        <w:rPr>
          <w:b/>
          <w:bCs/>
          <w:sz w:val="24"/>
          <w:szCs w:val="24"/>
        </w:rPr>
      </w:pPr>
      <w:r>
        <w:rPr>
          <w:b/>
          <w:bCs/>
          <w:sz w:val="24"/>
          <w:szCs w:val="24"/>
        </w:rPr>
        <w:t>AVVISO PUBBLICO</w:t>
      </w:r>
    </w:p>
    <w:p w14:paraId="6B5C8CC8" w14:textId="77777777" w:rsidR="003E722D" w:rsidRDefault="003E722D" w:rsidP="003E722D">
      <w:pPr>
        <w:pStyle w:val="Corpotesto"/>
        <w:spacing w:before="10"/>
        <w:rPr>
          <w:b/>
          <w:bCs/>
          <w:sz w:val="25"/>
          <w:szCs w:val="25"/>
        </w:rPr>
      </w:pPr>
    </w:p>
    <w:p w14:paraId="5891C9B1" w14:textId="77777777" w:rsidR="003E722D" w:rsidRDefault="003E722D" w:rsidP="003E722D">
      <w:pPr>
        <w:spacing w:line="360" w:lineRule="auto"/>
        <w:ind w:right="109"/>
        <w:jc w:val="both"/>
        <w:rPr>
          <w:b/>
          <w:bCs/>
          <w:sz w:val="24"/>
          <w:szCs w:val="24"/>
        </w:rPr>
      </w:pPr>
      <w:r>
        <w:rPr>
          <w:b/>
          <w:bCs/>
          <w:sz w:val="24"/>
          <w:szCs w:val="24"/>
        </w:rPr>
        <w:t>PER LA RACCOLTA DI MANIFESTAZIONI DI INTERESSE PER LA CONCESSIONE IN USO, ED A TITOLO ONEROSO, DELLA TENSOSTRUTTURA AD USO SPORTIVO DI PROPRIETA’ DELLA FONDAZIONE “CASA DEI BAMBINI SANGIORGIO GUALTIERI”.</w:t>
      </w:r>
    </w:p>
    <w:p w14:paraId="6BF38103" w14:textId="77777777" w:rsidR="003E722D" w:rsidRDefault="003E722D" w:rsidP="003E722D">
      <w:pPr>
        <w:spacing w:before="161" w:line="499" w:lineRule="auto"/>
        <w:jc w:val="center"/>
        <w:rPr>
          <w:b/>
          <w:bCs/>
          <w:sz w:val="24"/>
          <w:szCs w:val="24"/>
        </w:rPr>
      </w:pPr>
      <w:r>
        <w:rPr>
          <w:b/>
          <w:bCs/>
          <w:sz w:val="24"/>
          <w:szCs w:val="24"/>
        </w:rPr>
        <w:t>ART. 1 OGGETTO</w:t>
      </w:r>
    </w:p>
    <w:p w14:paraId="77A937A3" w14:textId="77777777" w:rsidR="003E722D" w:rsidRDefault="003E722D" w:rsidP="003E722D">
      <w:pPr>
        <w:pStyle w:val="Corpotesto"/>
        <w:spacing w:line="360" w:lineRule="auto"/>
        <w:ind w:right="114"/>
        <w:jc w:val="both"/>
      </w:pPr>
      <w:r>
        <w:t xml:space="preserve">E’ </w:t>
      </w:r>
      <w:proofErr w:type="spellStart"/>
      <w:r>
        <w:t>indetta</w:t>
      </w:r>
      <w:proofErr w:type="spellEnd"/>
      <w:r>
        <w:t xml:space="preserve"> una </w:t>
      </w:r>
      <w:proofErr w:type="spellStart"/>
      <w:r>
        <w:t>procedura</w:t>
      </w:r>
      <w:proofErr w:type="spellEnd"/>
      <w:r>
        <w:t xml:space="preserve"> </w:t>
      </w:r>
      <w:proofErr w:type="spellStart"/>
      <w:r>
        <w:t>ad</w:t>
      </w:r>
      <w:proofErr w:type="spellEnd"/>
      <w:r>
        <w:t xml:space="preserve"> </w:t>
      </w:r>
      <w:proofErr w:type="spellStart"/>
      <w:r>
        <w:t>evidenza</w:t>
      </w:r>
      <w:proofErr w:type="spellEnd"/>
      <w:r>
        <w:t xml:space="preserve"> </w:t>
      </w:r>
      <w:proofErr w:type="spellStart"/>
      <w:r>
        <w:t>pubblica</w:t>
      </w:r>
      <w:proofErr w:type="spellEnd"/>
      <w:r>
        <w:t xml:space="preserve"> per la </w:t>
      </w:r>
      <w:proofErr w:type="spellStart"/>
      <w:r>
        <w:t>raccolta</w:t>
      </w:r>
      <w:proofErr w:type="spellEnd"/>
      <w:r>
        <w:t xml:space="preserve"> di </w:t>
      </w:r>
      <w:proofErr w:type="spellStart"/>
      <w:r>
        <w:t>manifestazioni</w:t>
      </w:r>
      <w:proofErr w:type="spellEnd"/>
      <w:r>
        <w:t xml:space="preserve"> di interesse per la </w:t>
      </w:r>
      <w:proofErr w:type="spellStart"/>
      <w:r>
        <w:t>concessione</w:t>
      </w:r>
      <w:proofErr w:type="spellEnd"/>
      <w:r>
        <w:t xml:space="preserve"> in </w:t>
      </w:r>
      <w:proofErr w:type="spellStart"/>
      <w:r>
        <w:t>uso</w:t>
      </w:r>
      <w:proofErr w:type="spellEnd"/>
      <w:r>
        <w:t xml:space="preserve">, a </w:t>
      </w:r>
      <w:proofErr w:type="spellStart"/>
      <w:r>
        <w:t>titolo</w:t>
      </w:r>
      <w:proofErr w:type="spellEnd"/>
      <w:r>
        <w:t xml:space="preserve"> </w:t>
      </w:r>
      <w:proofErr w:type="spellStart"/>
      <w:r>
        <w:t>oneroso</w:t>
      </w:r>
      <w:proofErr w:type="spellEnd"/>
      <w:r>
        <w:t xml:space="preserve">, </w:t>
      </w:r>
      <w:proofErr w:type="spellStart"/>
      <w:r>
        <w:t>della</w:t>
      </w:r>
      <w:proofErr w:type="spellEnd"/>
      <w:r>
        <w:t xml:space="preserve"> </w:t>
      </w:r>
      <w:proofErr w:type="spellStart"/>
      <w:r>
        <w:t>tensostruttura</w:t>
      </w:r>
      <w:proofErr w:type="spellEnd"/>
      <w:r>
        <w:t xml:space="preserve"> </w:t>
      </w:r>
      <w:proofErr w:type="spellStart"/>
      <w:r>
        <w:t>ad</w:t>
      </w:r>
      <w:proofErr w:type="spellEnd"/>
      <w:r>
        <w:t xml:space="preserve"> </w:t>
      </w:r>
      <w:proofErr w:type="spellStart"/>
      <w:r>
        <w:t>uso</w:t>
      </w:r>
      <w:proofErr w:type="spellEnd"/>
      <w:r>
        <w:t xml:space="preserve"> </w:t>
      </w:r>
      <w:proofErr w:type="spellStart"/>
      <w:r>
        <w:t>sportivo</w:t>
      </w:r>
      <w:proofErr w:type="spellEnd"/>
      <w:r>
        <w:rPr>
          <w:b/>
          <w:bCs/>
        </w:rPr>
        <w:t xml:space="preserve"> </w:t>
      </w:r>
      <w:proofErr w:type="spellStart"/>
      <w:r>
        <w:rPr>
          <w:b/>
          <w:bCs/>
        </w:rPr>
        <w:t>sita</w:t>
      </w:r>
      <w:proofErr w:type="spellEnd"/>
      <w:r>
        <w:rPr>
          <w:b/>
          <w:bCs/>
        </w:rPr>
        <w:t xml:space="preserve"> in </w:t>
      </w:r>
      <w:proofErr w:type="spellStart"/>
      <w:r>
        <w:rPr>
          <w:b/>
          <w:bCs/>
        </w:rPr>
        <w:t>Adrano</w:t>
      </w:r>
      <w:proofErr w:type="spellEnd"/>
      <w:r>
        <w:rPr>
          <w:b/>
          <w:bCs/>
        </w:rPr>
        <w:t xml:space="preserve"> in via Vittorio Emanuele/</w:t>
      </w:r>
      <w:proofErr w:type="spellStart"/>
      <w:proofErr w:type="gramStart"/>
      <w:r>
        <w:rPr>
          <w:b/>
          <w:bCs/>
        </w:rPr>
        <w:t>c.da</w:t>
      </w:r>
      <w:proofErr w:type="spellEnd"/>
      <w:proofErr w:type="gramEnd"/>
      <w:r>
        <w:rPr>
          <w:b/>
          <w:bCs/>
        </w:rPr>
        <w:t xml:space="preserve"> Catena,</w:t>
      </w:r>
      <w:r>
        <w:t xml:space="preserve"> di </w:t>
      </w:r>
      <w:proofErr w:type="spellStart"/>
      <w:r>
        <w:t>proprietà</w:t>
      </w:r>
      <w:proofErr w:type="spellEnd"/>
      <w:r>
        <w:t xml:space="preserve"> </w:t>
      </w:r>
      <w:proofErr w:type="spellStart"/>
      <w:r>
        <w:t>della</w:t>
      </w:r>
      <w:proofErr w:type="spellEnd"/>
      <w:r>
        <w:t xml:space="preserve"> Fondazione.</w:t>
      </w:r>
    </w:p>
    <w:p w14:paraId="31C8699E" w14:textId="77777777" w:rsidR="003E722D" w:rsidRDefault="003E722D" w:rsidP="003E722D">
      <w:pPr>
        <w:pStyle w:val="Titolo1"/>
        <w:spacing w:before="160" w:line="499" w:lineRule="auto"/>
        <w:ind w:left="0" w:right="0"/>
      </w:pPr>
      <w:r>
        <w:t>ART. 2 DESCRIZIONE DEGLI IMMOBILI</w:t>
      </w:r>
    </w:p>
    <w:p w14:paraId="7088A08C" w14:textId="77777777" w:rsidR="003E722D" w:rsidRDefault="003E722D" w:rsidP="003E722D">
      <w:pPr>
        <w:pStyle w:val="Paragrafoelenco"/>
        <w:tabs>
          <w:tab w:val="left" w:pos="354"/>
        </w:tabs>
        <w:spacing w:line="273" w:lineRule="exact"/>
        <w:ind w:left="0"/>
        <w:rPr>
          <w:sz w:val="24"/>
          <w:szCs w:val="24"/>
        </w:rPr>
      </w:pPr>
      <w:proofErr w:type="spellStart"/>
      <w:r>
        <w:rPr>
          <w:sz w:val="24"/>
          <w:szCs w:val="24"/>
        </w:rPr>
        <w:t>L’immobile</w:t>
      </w:r>
      <w:proofErr w:type="spellEnd"/>
      <w:r>
        <w:rPr>
          <w:sz w:val="24"/>
          <w:szCs w:val="24"/>
        </w:rPr>
        <w:t xml:space="preserve"> </w:t>
      </w:r>
      <w:proofErr w:type="spellStart"/>
      <w:r>
        <w:rPr>
          <w:sz w:val="24"/>
          <w:szCs w:val="24"/>
        </w:rPr>
        <w:t>oggetto</w:t>
      </w:r>
      <w:proofErr w:type="spellEnd"/>
      <w:r>
        <w:rPr>
          <w:sz w:val="24"/>
          <w:szCs w:val="24"/>
        </w:rPr>
        <w:t xml:space="preserve"> di </w:t>
      </w:r>
      <w:proofErr w:type="spellStart"/>
      <w:r>
        <w:rPr>
          <w:sz w:val="24"/>
          <w:szCs w:val="24"/>
        </w:rPr>
        <w:t>concessione</w:t>
      </w:r>
      <w:proofErr w:type="spellEnd"/>
      <w:r>
        <w:rPr>
          <w:sz w:val="24"/>
          <w:szCs w:val="24"/>
        </w:rPr>
        <w:t xml:space="preserve"> è un </w:t>
      </w:r>
      <w:proofErr w:type="spellStart"/>
      <w:r>
        <w:rPr>
          <w:sz w:val="24"/>
          <w:szCs w:val="24"/>
        </w:rPr>
        <w:t>Impianto</w:t>
      </w:r>
      <w:proofErr w:type="spellEnd"/>
      <w:r>
        <w:rPr>
          <w:sz w:val="24"/>
          <w:szCs w:val="24"/>
        </w:rPr>
        <w:t xml:space="preserve"> </w:t>
      </w:r>
      <w:proofErr w:type="spellStart"/>
      <w:r>
        <w:rPr>
          <w:sz w:val="24"/>
          <w:szCs w:val="24"/>
        </w:rPr>
        <w:t>sportivo</w:t>
      </w:r>
      <w:proofErr w:type="spellEnd"/>
      <w:r>
        <w:rPr>
          <w:sz w:val="24"/>
          <w:szCs w:val="24"/>
        </w:rPr>
        <w:t xml:space="preserve"> </w:t>
      </w:r>
      <w:proofErr w:type="spellStart"/>
      <w:r>
        <w:rPr>
          <w:sz w:val="24"/>
          <w:szCs w:val="24"/>
        </w:rPr>
        <w:t>polivalente</w:t>
      </w:r>
      <w:proofErr w:type="spellEnd"/>
      <w:r>
        <w:rPr>
          <w:sz w:val="24"/>
          <w:szCs w:val="24"/>
        </w:rPr>
        <w:t xml:space="preserve"> </w:t>
      </w:r>
      <w:proofErr w:type="spellStart"/>
      <w:r>
        <w:rPr>
          <w:sz w:val="24"/>
          <w:szCs w:val="24"/>
        </w:rPr>
        <w:t>composto</w:t>
      </w:r>
      <w:proofErr w:type="spellEnd"/>
      <w:r>
        <w:rPr>
          <w:sz w:val="24"/>
          <w:szCs w:val="24"/>
        </w:rPr>
        <w:t xml:space="preserve"> da:</w:t>
      </w:r>
    </w:p>
    <w:p w14:paraId="44840602" w14:textId="77777777" w:rsidR="003E722D" w:rsidRDefault="003E722D" w:rsidP="003E722D">
      <w:pPr>
        <w:pStyle w:val="Corpotesto"/>
        <w:spacing w:before="10"/>
        <w:rPr>
          <w:sz w:val="25"/>
          <w:szCs w:val="25"/>
        </w:rPr>
      </w:pPr>
    </w:p>
    <w:p w14:paraId="17E74AFA" w14:textId="77777777" w:rsidR="003E722D" w:rsidRDefault="003E722D" w:rsidP="003E722D">
      <w:pPr>
        <w:pStyle w:val="Paragrafoelenco"/>
        <w:numPr>
          <w:ilvl w:val="0"/>
          <w:numId w:val="11"/>
        </w:numPr>
        <w:spacing w:before="159" w:line="360" w:lineRule="auto"/>
        <w:ind w:left="0" w:right="124"/>
        <w:rPr>
          <w:sz w:val="24"/>
          <w:szCs w:val="24"/>
        </w:rPr>
      </w:pPr>
      <w:proofErr w:type="spellStart"/>
      <w:r w:rsidRPr="00D864C1">
        <w:rPr>
          <w:sz w:val="24"/>
          <w:szCs w:val="24"/>
        </w:rPr>
        <w:t>Tensostruttura</w:t>
      </w:r>
      <w:proofErr w:type="spellEnd"/>
      <w:r w:rsidRPr="00D864C1">
        <w:rPr>
          <w:sz w:val="24"/>
          <w:szCs w:val="24"/>
        </w:rPr>
        <w:t xml:space="preserve"> </w:t>
      </w:r>
      <w:r>
        <w:rPr>
          <w:sz w:val="24"/>
          <w:szCs w:val="24"/>
        </w:rPr>
        <w:t xml:space="preserve">per </w:t>
      </w:r>
      <w:proofErr w:type="spellStart"/>
      <w:r>
        <w:rPr>
          <w:sz w:val="24"/>
          <w:szCs w:val="24"/>
        </w:rPr>
        <w:t>attività</w:t>
      </w:r>
      <w:proofErr w:type="spellEnd"/>
      <w:r>
        <w:rPr>
          <w:sz w:val="24"/>
          <w:szCs w:val="24"/>
        </w:rPr>
        <w:t xml:space="preserve"> al </w:t>
      </w:r>
      <w:proofErr w:type="spellStart"/>
      <w:r>
        <w:rPr>
          <w:sz w:val="24"/>
          <w:szCs w:val="24"/>
        </w:rPr>
        <w:t>coperto</w:t>
      </w:r>
      <w:proofErr w:type="spellEnd"/>
      <w:r>
        <w:rPr>
          <w:sz w:val="24"/>
          <w:szCs w:val="24"/>
        </w:rPr>
        <w:t>;</w:t>
      </w:r>
    </w:p>
    <w:p w14:paraId="1F3420E7" w14:textId="77777777" w:rsidR="003E722D" w:rsidRDefault="003E722D" w:rsidP="003E722D">
      <w:pPr>
        <w:pStyle w:val="Paragrafoelenco"/>
        <w:numPr>
          <w:ilvl w:val="0"/>
          <w:numId w:val="11"/>
        </w:numPr>
        <w:spacing w:before="159" w:line="360" w:lineRule="auto"/>
        <w:ind w:left="0" w:right="124"/>
        <w:rPr>
          <w:sz w:val="24"/>
          <w:szCs w:val="24"/>
        </w:rPr>
      </w:pPr>
      <w:proofErr w:type="spellStart"/>
      <w:r>
        <w:rPr>
          <w:sz w:val="24"/>
          <w:szCs w:val="24"/>
        </w:rPr>
        <w:t>Campetto</w:t>
      </w:r>
      <w:proofErr w:type="spellEnd"/>
      <w:r>
        <w:rPr>
          <w:sz w:val="24"/>
          <w:szCs w:val="24"/>
        </w:rPr>
        <w:t xml:space="preserve"> </w:t>
      </w:r>
      <w:proofErr w:type="spellStart"/>
      <w:r>
        <w:rPr>
          <w:sz w:val="24"/>
          <w:szCs w:val="24"/>
        </w:rPr>
        <w:t>polivalente</w:t>
      </w:r>
      <w:proofErr w:type="spellEnd"/>
      <w:r>
        <w:rPr>
          <w:sz w:val="24"/>
          <w:szCs w:val="24"/>
        </w:rPr>
        <w:t xml:space="preserve"> </w:t>
      </w:r>
      <w:proofErr w:type="spellStart"/>
      <w:r>
        <w:rPr>
          <w:sz w:val="24"/>
          <w:szCs w:val="24"/>
        </w:rPr>
        <w:t>antistante</w:t>
      </w:r>
      <w:proofErr w:type="spellEnd"/>
      <w:r>
        <w:rPr>
          <w:sz w:val="24"/>
          <w:szCs w:val="24"/>
        </w:rPr>
        <w:t xml:space="preserve"> la </w:t>
      </w:r>
      <w:proofErr w:type="spellStart"/>
      <w:r>
        <w:rPr>
          <w:sz w:val="24"/>
          <w:szCs w:val="24"/>
        </w:rPr>
        <w:t>tensostruttura</w:t>
      </w:r>
      <w:proofErr w:type="spellEnd"/>
      <w:r>
        <w:rPr>
          <w:sz w:val="24"/>
          <w:szCs w:val="24"/>
        </w:rPr>
        <w:t xml:space="preserve"> per </w:t>
      </w:r>
      <w:proofErr w:type="spellStart"/>
      <w:r>
        <w:rPr>
          <w:sz w:val="24"/>
          <w:szCs w:val="24"/>
        </w:rPr>
        <w:t>attività</w:t>
      </w:r>
      <w:proofErr w:type="spellEnd"/>
      <w:r>
        <w:rPr>
          <w:sz w:val="24"/>
          <w:szCs w:val="24"/>
        </w:rPr>
        <w:t xml:space="preserve"> </w:t>
      </w:r>
      <w:proofErr w:type="spellStart"/>
      <w:r>
        <w:rPr>
          <w:sz w:val="24"/>
          <w:szCs w:val="24"/>
        </w:rPr>
        <w:t>all’esterno</w:t>
      </w:r>
      <w:proofErr w:type="spellEnd"/>
      <w:r>
        <w:rPr>
          <w:sz w:val="24"/>
          <w:szCs w:val="24"/>
        </w:rPr>
        <w:t>.</w:t>
      </w:r>
    </w:p>
    <w:p w14:paraId="2DDF0DB8" w14:textId="77777777" w:rsidR="003E722D" w:rsidRPr="00D864C1" w:rsidRDefault="003E722D" w:rsidP="003E722D">
      <w:pPr>
        <w:pStyle w:val="Paragrafoelenco"/>
        <w:spacing w:before="159" w:line="360" w:lineRule="auto"/>
        <w:ind w:left="0" w:right="124"/>
        <w:rPr>
          <w:sz w:val="24"/>
          <w:szCs w:val="24"/>
        </w:rPr>
      </w:pPr>
      <w:r w:rsidRPr="00D864C1">
        <w:rPr>
          <w:sz w:val="24"/>
          <w:szCs w:val="24"/>
        </w:rPr>
        <w:t xml:space="preserve">I </w:t>
      </w:r>
      <w:proofErr w:type="spellStart"/>
      <w:r w:rsidRPr="00D864C1">
        <w:rPr>
          <w:sz w:val="24"/>
          <w:szCs w:val="24"/>
        </w:rPr>
        <w:t>soggetti</w:t>
      </w:r>
      <w:proofErr w:type="spellEnd"/>
      <w:r w:rsidRPr="00D864C1">
        <w:rPr>
          <w:sz w:val="24"/>
          <w:szCs w:val="24"/>
        </w:rPr>
        <w:t xml:space="preserve"> </w:t>
      </w:r>
      <w:proofErr w:type="spellStart"/>
      <w:r w:rsidRPr="00D864C1">
        <w:rPr>
          <w:sz w:val="24"/>
          <w:szCs w:val="24"/>
        </w:rPr>
        <w:t>interessati</w:t>
      </w:r>
      <w:proofErr w:type="spellEnd"/>
      <w:r w:rsidRPr="00D864C1">
        <w:rPr>
          <w:sz w:val="24"/>
          <w:szCs w:val="24"/>
        </w:rPr>
        <w:t xml:space="preserve"> </w:t>
      </w:r>
      <w:proofErr w:type="spellStart"/>
      <w:r w:rsidRPr="00D864C1">
        <w:rPr>
          <w:sz w:val="24"/>
          <w:szCs w:val="24"/>
        </w:rPr>
        <w:t>possono</w:t>
      </w:r>
      <w:proofErr w:type="spellEnd"/>
      <w:r w:rsidRPr="00D864C1">
        <w:rPr>
          <w:sz w:val="24"/>
          <w:szCs w:val="24"/>
        </w:rPr>
        <w:t xml:space="preserve"> </w:t>
      </w:r>
      <w:proofErr w:type="spellStart"/>
      <w:r w:rsidRPr="00D864C1">
        <w:rPr>
          <w:sz w:val="24"/>
          <w:szCs w:val="24"/>
        </w:rPr>
        <w:t>constatare</w:t>
      </w:r>
      <w:proofErr w:type="spellEnd"/>
      <w:r w:rsidRPr="00D864C1">
        <w:rPr>
          <w:sz w:val="24"/>
          <w:szCs w:val="24"/>
        </w:rPr>
        <w:t xml:space="preserve"> lo </w:t>
      </w:r>
      <w:proofErr w:type="spellStart"/>
      <w:r w:rsidRPr="00D864C1">
        <w:rPr>
          <w:sz w:val="24"/>
          <w:szCs w:val="24"/>
        </w:rPr>
        <w:t>stato</w:t>
      </w:r>
      <w:proofErr w:type="spellEnd"/>
      <w:r w:rsidRPr="00D864C1">
        <w:rPr>
          <w:sz w:val="24"/>
          <w:szCs w:val="24"/>
        </w:rPr>
        <w:t xml:space="preserve"> di </w:t>
      </w:r>
      <w:proofErr w:type="spellStart"/>
      <w:r w:rsidRPr="00D864C1">
        <w:rPr>
          <w:sz w:val="24"/>
          <w:szCs w:val="24"/>
        </w:rPr>
        <w:t>fatto</w:t>
      </w:r>
      <w:proofErr w:type="spellEnd"/>
      <w:r w:rsidRPr="00D864C1">
        <w:rPr>
          <w:sz w:val="24"/>
          <w:szCs w:val="24"/>
        </w:rPr>
        <w:t xml:space="preserve"> del bene </w:t>
      </w:r>
      <w:proofErr w:type="spellStart"/>
      <w:r w:rsidRPr="00D864C1">
        <w:rPr>
          <w:sz w:val="24"/>
          <w:szCs w:val="24"/>
        </w:rPr>
        <w:t>mediante</w:t>
      </w:r>
      <w:proofErr w:type="spellEnd"/>
      <w:r w:rsidRPr="00D864C1">
        <w:rPr>
          <w:sz w:val="24"/>
          <w:szCs w:val="24"/>
        </w:rPr>
        <w:t xml:space="preserve"> </w:t>
      </w:r>
      <w:proofErr w:type="spellStart"/>
      <w:r w:rsidRPr="00D864C1">
        <w:rPr>
          <w:sz w:val="24"/>
          <w:szCs w:val="24"/>
        </w:rPr>
        <w:t>sopralluogo</w:t>
      </w:r>
      <w:proofErr w:type="spellEnd"/>
      <w:r w:rsidRPr="00D864C1">
        <w:rPr>
          <w:sz w:val="24"/>
          <w:szCs w:val="24"/>
        </w:rPr>
        <w:t xml:space="preserve"> da </w:t>
      </w:r>
      <w:proofErr w:type="spellStart"/>
      <w:r w:rsidRPr="00D864C1">
        <w:rPr>
          <w:sz w:val="24"/>
          <w:szCs w:val="24"/>
        </w:rPr>
        <w:t>concordare</w:t>
      </w:r>
      <w:proofErr w:type="spellEnd"/>
      <w:r w:rsidRPr="00D864C1">
        <w:rPr>
          <w:sz w:val="24"/>
          <w:szCs w:val="24"/>
        </w:rPr>
        <w:t xml:space="preserve"> con</w:t>
      </w:r>
      <w:r w:rsidRPr="00D864C1">
        <w:rPr>
          <w:spacing w:val="-1"/>
          <w:sz w:val="24"/>
          <w:szCs w:val="24"/>
        </w:rPr>
        <w:t xml:space="preserve"> </w:t>
      </w:r>
      <w:r w:rsidRPr="00D864C1">
        <w:rPr>
          <w:sz w:val="24"/>
          <w:szCs w:val="24"/>
        </w:rPr>
        <w:t>la Fondazione.</w:t>
      </w:r>
    </w:p>
    <w:p w14:paraId="611E107A" w14:textId="77777777" w:rsidR="003E722D" w:rsidRDefault="003E722D" w:rsidP="003E722D">
      <w:pPr>
        <w:pStyle w:val="Titolo1"/>
        <w:spacing w:before="165"/>
        <w:ind w:left="0" w:right="0"/>
        <w:rPr>
          <w:b w:val="0"/>
          <w:bCs w:val="0"/>
        </w:rPr>
      </w:pPr>
      <w:r>
        <w:t>ART. 3 DURATA DELLA CONCESSIONE</w:t>
      </w:r>
    </w:p>
    <w:p w14:paraId="596B00D8" w14:textId="77777777" w:rsidR="003E722D" w:rsidRDefault="003E722D" w:rsidP="003E722D">
      <w:pPr>
        <w:pStyle w:val="Corpotesto"/>
        <w:spacing w:before="8"/>
        <w:rPr>
          <w:b/>
          <w:bCs/>
          <w:sz w:val="25"/>
          <w:szCs w:val="25"/>
        </w:rPr>
      </w:pPr>
    </w:p>
    <w:p w14:paraId="790C4737" w14:textId="77777777" w:rsidR="003E722D" w:rsidRDefault="003E722D" w:rsidP="003E722D">
      <w:pPr>
        <w:pStyle w:val="Paragrafoelenco"/>
        <w:tabs>
          <w:tab w:val="left" w:pos="375"/>
        </w:tabs>
        <w:spacing w:before="1" w:line="360" w:lineRule="auto"/>
        <w:ind w:left="0" w:right="114"/>
        <w:rPr>
          <w:sz w:val="24"/>
          <w:szCs w:val="24"/>
        </w:rPr>
      </w:pPr>
      <w:r>
        <w:rPr>
          <w:sz w:val="24"/>
          <w:szCs w:val="24"/>
        </w:rPr>
        <w:t xml:space="preserve">La </w:t>
      </w:r>
      <w:proofErr w:type="spellStart"/>
      <w:r>
        <w:rPr>
          <w:sz w:val="24"/>
          <w:szCs w:val="24"/>
        </w:rPr>
        <w:t>durata</w:t>
      </w:r>
      <w:proofErr w:type="spellEnd"/>
      <w:r>
        <w:rPr>
          <w:sz w:val="24"/>
          <w:szCs w:val="24"/>
        </w:rPr>
        <w:t xml:space="preserve"> </w:t>
      </w:r>
      <w:proofErr w:type="spellStart"/>
      <w:r>
        <w:rPr>
          <w:sz w:val="24"/>
          <w:szCs w:val="24"/>
        </w:rPr>
        <w:t>della</w:t>
      </w:r>
      <w:proofErr w:type="spellEnd"/>
      <w:r>
        <w:rPr>
          <w:sz w:val="24"/>
          <w:szCs w:val="24"/>
        </w:rPr>
        <w:t xml:space="preserve"> </w:t>
      </w:r>
      <w:proofErr w:type="spellStart"/>
      <w:r>
        <w:rPr>
          <w:sz w:val="24"/>
          <w:szCs w:val="24"/>
        </w:rPr>
        <w:t>concessione</w:t>
      </w:r>
      <w:proofErr w:type="spellEnd"/>
      <w:r>
        <w:rPr>
          <w:sz w:val="24"/>
          <w:szCs w:val="24"/>
        </w:rPr>
        <w:t xml:space="preserve"> </w:t>
      </w:r>
      <w:proofErr w:type="spellStart"/>
      <w:r>
        <w:rPr>
          <w:sz w:val="24"/>
          <w:szCs w:val="24"/>
        </w:rPr>
        <w:t>verrà</w:t>
      </w:r>
      <w:proofErr w:type="spellEnd"/>
      <w:r>
        <w:rPr>
          <w:sz w:val="24"/>
          <w:szCs w:val="24"/>
        </w:rPr>
        <w:t xml:space="preserve"> </w:t>
      </w:r>
      <w:proofErr w:type="spellStart"/>
      <w:r>
        <w:rPr>
          <w:sz w:val="24"/>
          <w:szCs w:val="24"/>
        </w:rPr>
        <w:t>stabilita</w:t>
      </w:r>
      <w:proofErr w:type="spellEnd"/>
      <w:r>
        <w:rPr>
          <w:sz w:val="24"/>
          <w:szCs w:val="24"/>
        </w:rPr>
        <w:t xml:space="preserve"> in </w:t>
      </w:r>
      <w:proofErr w:type="spellStart"/>
      <w:r>
        <w:rPr>
          <w:sz w:val="24"/>
          <w:szCs w:val="24"/>
        </w:rPr>
        <w:t>funzione</w:t>
      </w:r>
      <w:proofErr w:type="spellEnd"/>
      <w:r>
        <w:rPr>
          <w:sz w:val="24"/>
          <w:szCs w:val="24"/>
        </w:rPr>
        <w:t xml:space="preserve"> del </w:t>
      </w:r>
      <w:proofErr w:type="spellStart"/>
      <w:r>
        <w:rPr>
          <w:sz w:val="24"/>
          <w:szCs w:val="24"/>
        </w:rPr>
        <w:t>contenuto</w:t>
      </w:r>
      <w:proofErr w:type="spellEnd"/>
      <w:r>
        <w:rPr>
          <w:sz w:val="24"/>
          <w:szCs w:val="24"/>
        </w:rPr>
        <w:t xml:space="preserve"> </w:t>
      </w:r>
      <w:proofErr w:type="spellStart"/>
      <w:r>
        <w:rPr>
          <w:sz w:val="24"/>
          <w:szCs w:val="24"/>
        </w:rPr>
        <w:t>della</w:t>
      </w:r>
      <w:proofErr w:type="spellEnd"/>
      <w:r>
        <w:rPr>
          <w:sz w:val="24"/>
          <w:szCs w:val="24"/>
        </w:rPr>
        <w:t xml:space="preserve"> </w:t>
      </w:r>
      <w:proofErr w:type="spellStart"/>
      <w:r>
        <w:rPr>
          <w:sz w:val="24"/>
          <w:szCs w:val="24"/>
        </w:rPr>
        <w:t>manifestazione</w:t>
      </w:r>
      <w:proofErr w:type="spellEnd"/>
      <w:r>
        <w:rPr>
          <w:sz w:val="24"/>
          <w:szCs w:val="24"/>
        </w:rPr>
        <w:t xml:space="preserve"> </w:t>
      </w:r>
      <w:proofErr w:type="spellStart"/>
      <w:r>
        <w:rPr>
          <w:sz w:val="24"/>
          <w:szCs w:val="24"/>
        </w:rPr>
        <w:t>d’interesse</w:t>
      </w:r>
      <w:proofErr w:type="spellEnd"/>
      <w:r>
        <w:rPr>
          <w:sz w:val="24"/>
          <w:szCs w:val="24"/>
        </w:rPr>
        <w:t>.</w:t>
      </w:r>
    </w:p>
    <w:p w14:paraId="671506A2" w14:textId="77777777" w:rsidR="003E722D" w:rsidRDefault="003E722D" w:rsidP="003E722D">
      <w:pPr>
        <w:pStyle w:val="Paragrafoelenco"/>
        <w:tabs>
          <w:tab w:val="left" w:pos="354"/>
        </w:tabs>
        <w:spacing w:before="158"/>
        <w:ind w:left="0"/>
        <w:rPr>
          <w:sz w:val="24"/>
          <w:szCs w:val="24"/>
        </w:rPr>
      </w:pPr>
      <w:proofErr w:type="spellStart"/>
      <w:r>
        <w:rPr>
          <w:sz w:val="24"/>
          <w:szCs w:val="24"/>
        </w:rPr>
        <w:t>Alla</w:t>
      </w:r>
      <w:proofErr w:type="spellEnd"/>
      <w:r>
        <w:rPr>
          <w:sz w:val="24"/>
          <w:szCs w:val="24"/>
        </w:rPr>
        <w:t xml:space="preserve"> </w:t>
      </w:r>
      <w:proofErr w:type="spellStart"/>
      <w:r>
        <w:rPr>
          <w:sz w:val="24"/>
          <w:szCs w:val="24"/>
        </w:rPr>
        <w:t>scadenza</w:t>
      </w:r>
      <w:proofErr w:type="spellEnd"/>
      <w:r>
        <w:rPr>
          <w:sz w:val="24"/>
          <w:szCs w:val="24"/>
        </w:rPr>
        <w:t xml:space="preserve"> </w:t>
      </w:r>
      <w:proofErr w:type="spellStart"/>
      <w:r>
        <w:rPr>
          <w:sz w:val="24"/>
          <w:szCs w:val="24"/>
        </w:rPr>
        <w:t>della</w:t>
      </w:r>
      <w:proofErr w:type="spellEnd"/>
      <w:r>
        <w:rPr>
          <w:sz w:val="24"/>
          <w:szCs w:val="24"/>
        </w:rPr>
        <w:t xml:space="preserve"> </w:t>
      </w:r>
      <w:proofErr w:type="spellStart"/>
      <w:r>
        <w:rPr>
          <w:sz w:val="24"/>
          <w:szCs w:val="24"/>
        </w:rPr>
        <w:t>concessione</w:t>
      </w:r>
      <w:proofErr w:type="spellEnd"/>
      <w:r>
        <w:rPr>
          <w:sz w:val="24"/>
          <w:szCs w:val="24"/>
        </w:rPr>
        <w:t xml:space="preserve"> è </w:t>
      </w:r>
      <w:proofErr w:type="spellStart"/>
      <w:r>
        <w:rPr>
          <w:sz w:val="24"/>
          <w:szCs w:val="24"/>
        </w:rPr>
        <w:t>esclusa</w:t>
      </w:r>
      <w:proofErr w:type="spellEnd"/>
      <w:r>
        <w:rPr>
          <w:sz w:val="24"/>
          <w:szCs w:val="24"/>
        </w:rPr>
        <w:t xml:space="preserve"> </w:t>
      </w:r>
      <w:proofErr w:type="spellStart"/>
      <w:r>
        <w:rPr>
          <w:sz w:val="24"/>
          <w:szCs w:val="24"/>
        </w:rPr>
        <w:t>qualsiasi</w:t>
      </w:r>
      <w:proofErr w:type="spellEnd"/>
      <w:r>
        <w:rPr>
          <w:sz w:val="24"/>
          <w:szCs w:val="24"/>
        </w:rPr>
        <w:t xml:space="preserve"> forma di </w:t>
      </w:r>
      <w:proofErr w:type="spellStart"/>
      <w:r>
        <w:rPr>
          <w:sz w:val="24"/>
          <w:szCs w:val="24"/>
        </w:rPr>
        <w:t>rinnovo</w:t>
      </w:r>
      <w:proofErr w:type="spellEnd"/>
      <w:r>
        <w:rPr>
          <w:sz w:val="24"/>
          <w:szCs w:val="24"/>
        </w:rPr>
        <w:t xml:space="preserve"> </w:t>
      </w:r>
      <w:proofErr w:type="spellStart"/>
      <w:r>
        <w:rPr>
          <w:sz w:val="24"/>
          <w:szCs w:val="24"/>
        </w:rPr>
        <w:t>automatico</w:t>
      </w:r>
      <w:proofErr w:type="spellEnd"/>
      <w:r>
        <w:rPr>
          <w:sz w:val="24"/>
          <w:szCs w:val="24"/>
        </w:rPr>
        <w:t xml:space="preserve"> o</w:t>
      </w:r>
      <w:r>
        <w:rPr>
          <w:spacing w:val="-5"/>
          <w:sz w:val="24"/>
          <w:szCs w:val="24"/>
        </w:rPr>
        <w:t xml:space="preserve"> </w:t>
      </w:r>
      <w:proofErr w:type="spellStart"/>
      <w:r>
        <w:rPr>
          <w:sz w:val="24"/>
          <w:szCs w:val="24"/>
        </w:rPr>
        <w:t>tacito</w:t>
      </w:r>
      <w:proofErr w:type="spellEnd"/>
      <w:r>
        <w:rPr>
          <w:sz w:val="24"/>
          <w:szCs w:val="24"/>
        </w:rPr>
        <w:t>.</w:t>
      </w:r>
    </w:p>
    <w:p w14:paraId="2CAC6638" w14:textId="77777777" w:rsidR="003E722D" w:rsidRDefault="003E722D" w:rsidP="003E722D">
      <w:pPr>
        <w:pStyle w:val="Corpotesto"/>
        <w:spacing w:before="10"/>
        <w:rPr>
          <w:sz w:val="25"/>
          <w:szCs w:val="25"/>
        </w:rPr>
      </w:pPr>
    </w:p>
    <w:p w14:paraId="6CDA455D" w14:textId="77777777" w:rsidR="003E722D" w:rsidRDefault="003E722D" w:rsidP="003E722D">
      <w:pPr>
        <w:pStyle w:val="Paragrafoelenco"/>
        <w:tabs>
          <w:tab w:val="left" w:pos="356"/>
        </w:tabs>
        <w:spacing w:line="360" w:lineRule="auto"/>
        <w:ind w:left="0" w:right="110"/>
        <w:rPr>
          <w:sz w:val="24"/>
          <w:szCs w:val="24"/>
        </w:rPr>
      </w:pPr>
      <w:r>
        <w:rPr>
          <w:sz w:val="24"/>
          <w:szCs w:val="24"/>
        </w:rPr>
        <w:t xml:space="preserve">La Fondazione </w:t>
      </w:r>
      <w:proofErr w:type="spellStart"/>
      <w:r>
        <w:rPr>
          <w:sz w:val="24"/>
          <w:szCs w:val="24"/>
        </w:rPr>
        <w:t>può</w:t>
      </w:r>
      <w:proofErr w:type="spellEnd"/>
      <w:r>
        <w:rPr>
          <w:sz w:val="24"/>
          <w:szCs w:val="24"/>
        </w:rPr>
        <w:t xml:space="preserve"> </w:t>
      </w:r>
      <w:proofErr w:type="spellStart"/>
      <w:r>
        <w:rPr>
          <w:sz w:val="24"/>
          <w:szCs w:val="24"/>
        </w:rPr>
        <w:t>rinnovare</w:t>
      </w:r>
      <w:proofErr w:type="spellEnd"/>
      <w:r>
        <w:rPr>
          <w:sz w:val="24"/>
          <w:szCs w:val="24"/>
        </w:rPr>
        <w:t xml:space="preserve"> la </w:t>
      </w:r>
      <w:proofErr w:type="spellStart"/>
      <w:r>
        <w:rPr>
          <w:sz w:val="24"/>
          <w:szCs w:val="24"/>
        </w:rPr>
        <w:t>concessione</w:t>
      </w:r>
      <w:proofErr w:type="spellEnd"/>
      <w:r>
        <w:rPr>
          <w:sz w:val="24"/>
          <w:szCs w:val="24"/>
        </w:rPr>
        <w:t xml:space="preserve"> in </w:t>
      </w:r>
      <w:proofErr w:type="spellStart"/>
      <w:r>
        <w:rPr>
          <w:sz w:val="24"/>
          <w:szCs w:val="24"/>
        </w:rPr>
        <w:t>favore</w:t>
      </w:r>
      <w:proofErr w:type="spellEnd"/>
      <w:r>
        <w:rPr>
          <w:sz w:val="24"/>
          <w:szCs w:val="24"/>
        </w:rPr>
        <w:t xml:space="preserve"> del </w:t>
      </w:r>
      <w:proofErr w:type="spellStart"/>
      <w:r>
        <w:rPr>
          <w:sz w:val="24"/>
          <w:szCs w:val="24"/>
        </w:rPr>
        <w:t>concessionario</w:t>
      </w:r>
      <w:proofErr w:type="spellEnd"/>
      <w:r>
        <w:rPr>
          <w:sz w:val="24"/>
          <w:szCs w:val="24"/>
        </w:rPr>
        <w:t xml:space="preserve"> </w:t>
      </w:r>
      <w:proofErr w:type="spellStart"/>
      <w:r>
        <w:rPr>
          <w:sz w:val="24"/>
          <w:szCs w:val="24"/>
        </w:rPr>
        <w:t>che</w:t>
      </w:r>
      <w:proofErr w:type="spellEnd"/>
      <w:r>
        <w:rPr>
          <w:sz w:val="24"/>
          <w:szCs w:val="24"/>
        </w:rPr>
        <w:t xml:space="preserve"> ne </w:t>
      </w:r>
      <w:proofErr w:type="spellStart"/>
      <w:r>
        <w:rPr>
          <w:sz w:val="24"/>
          <w:szCs w:val="24"/>
        </w:rPr>
        <w:t>faccia</w:t>
      </w:r>
      <w:proofErr w:type="spellEnd"/>
      <w:r>
        <w:rPr>
          <w:sz w:val="24"/>
          <w:szCs w:val="24"/>
        </w:rPr>
        <w:t xml:space="preserve"> </w:t>
      </w:r>
      <w:proofErr w:type="spellStart"/>
      <w:r>
        <w:rPr>
          <w:sz w:val="24"/>
          <w:szCs w:val="24"/>
        </w:rPr>
        <w:t>tempestivamente</w:t>
      </w:r>
      <w:proofErr w:type="spellEnd"/>
      <w:r>
        <w:rPr>
          <w:sz w:val="24"/>
          <w:szCs w:val="24"/>
        </w:rPr>
        <w:t xml:space="preserve"> </w:t>
      </w:r>
      <w:proofErr w:type="spellStart"/>
      <w:r>
        <w:rPr>
          <w:sz w:val="24"/>
          <w:szCs w:val="24"/>
        </w:rPr>
        <w:t>richiesta</w:t>
      </w:r>
      <w:proofErr w:type="spellEnd"/>
      <w:r>
        <w:rPr>
          <w:sz w:val="24"/>
          <w:szCs w:val="24"/>
        </w:rPr>
        <w:t xml:space="preserve">, al </w:t>
      </w:r>
      <w:proofErr w:type="spellStart"/>
      <w:r>
        <w:rPr>
          <w:sz w:val="24"/>
          <w:szCs w:val="24"/>
        </w:rPr>
        <w:t>massimo</w:t>
      </w:r>
      <w:proofErr w:type="spellEnd"/>
      <w:r>
        <w:rPr>
          <w:sz w:val="24"/>
          <w:szCs w:val="24"/>
        </w:rPr>
        <w:t xml:space="preserve"> per lo </w:t>
      </w:r>
      <w:proofErr w:type="spellStart"/>
      <w:r>
        <w:rPr>
          <w:sz w:val="24"/>
          <w:szCs w:val="24"/>
        </w:rPr>
        <w:t>stesso</w:t>
      </w:r>
      <w:proofErr w:type="spellEnd"/>
      <w:r>
        <w:rPr>
          <w:sz w:val="24"/>
          <w:szCs w:val="24"/>
        </w:rPr>
        <w:t xml:space="preserve"> </w:t>
      </w:r>
      <w:proofErr w:type="spellStart"/>
      <w:r>
        <w:rPr>
          <w:sz w:val="24"/>
          <w:szCs w:val="24"/>
        </w:rPr>
        <w:t>termine</w:t>
      </w:r>
      <w:proofErr w:type="spellEnd"/>
      <w:r>
        <w:rPr>
          <w:sz w:val="24"/>
          <w:szCs w:val="24"/>
        </w:rPr>
        <w:t xml:space="preserve"> di </w:t>
      </w:r>
      <w:proofErr w:type="spellStart"/>
      <w:r>
        <w:rPr>
          <w:sz w:val="24"/>
          <w:szCs w:val="24"/>
        </w:rPr>
        <w:t>durata</w:t>
      </w:r>
      <w:proofErr w:type="spellEnd"/>
      <w:r>
        <w:rPr>
          <w:sz w:val="24"/>
          <w:szCs w:val="24"/>
        </w:rPr>
        <w:t xml:space="preserve"> </w:t>
      </w:r>
      <w:proofErr w:type="spellStart"/>
      <w:r>
        <w:rPr>
          <w:sz w:val="24"/>
          <w:szCs w:val="24"/>
        </w:rPr>
        <w:t>originariamente</w:t>
      </w:r>
      <w:proofErr w:type="spellEnd"/>
      <w:r>
        <w:rPr>
          <w:sz w:val="24"/>
          <w:szCs w:val="24"/>
        </w:rPr>
        <w:t xml:space="preserve"> </w:t>
      </w:r>
      <w:proofErr w:type="spellStart"/>
      <w:r>
        <w:rPr>
          <w:sz w:val="24"/>
          <w:szCs w:val="24"/>
        </w:rPr>
        <w:t>stabilito</w:t>
      </w:r>
      <w:proofErr w:type="spellEnd"/>
      <w:r>
        <w:rPr>
          <w:sz w:val="24"/>
          <w:szCs w:val="24"/>
        </w:rPr>
        <w:t xml:space="preserve">, previa </w:t>
      </w:r>
      <w:proofErr w:type="spellStart"/>
      <w:r>
        <w:rPr>
          <w:sz w:val="24"/>
          <w:szCs w:val="24"/>
        </w:rPr>
        <w:t>eventuale</w:t>
      </w:r>
      <w:proofErr w:type="spellEnd"/>
      <w:r>
        <w:rPr>
          <w:sz w:val="24"/>
          <w:szCs w:val="24"/>
        </w:rPr>
        <w:t xml:space="preserve"> </w:t>
      </w:r>
      <w:proofErr w:type="spellStart"/>
      <w:r>
        <w:rPr>
          <w:sz w:val="24"/>
          <w:szCs w:val="24"/>
        </w:rPr>
        <w:t>rideterminazione</w:t>
      </w:r>
      <w:proofErr w:type="spellEnd"/>
      <w:r>
        <w:rPr>
          <w:sz w:val="24"/>
          <w:szCs w:val="24"/>
        </w:rPr>
        <w:t xml:space="preserve"> del</w:t>
      </w:r>
      <w:r>
        <w:rPr>
          <w:spacing w:val="-1"/>
          <w:sz w:val="24"/>
          <w:szCs w:val="24"/>
        </w:rPr>
        <w:t xml:space="preserve"> </w:t>
      </w:r>
      <w:proofErr w:type="spellStart"/>
      <w:r>
        <w:rPr>
          <w:sz w:val="24"/>
          <w:szCs w:val="24"/>
        </w:rPr>
        <w:t>canone</w:t>
      </w:r>
      <w:proofErr w:type="spellEnd"/>
      <w:r>
        <w:rPr>
          <w:sz w:val="24"/>
          <w:szCs w:val="24"/>
        </w:rPr>
        <w:t>.</w:t>
      </w:r>
    </w:p>
    <w:p w14:paraId="0CA3E485" w14:textId="77777777" w:rsidR="003E722D" w:rsidRDefault="003E722D" w:rsidP="003E722D">
      <w:pPr>
        <w:pStyle w:val="Paragrafoelenco"/>
        <w:tabs>
          <w:tab w:val="left" w:pos="354"/>
        </w:tabs>
        <w:spacing w:before="160" w:line="362" w:lineRule="auto"/>
        <w:ind w:left="0" w:right="111"/>
        <w:rPr>
          <w:sz w:val="24"/>
          <w:szCs w:val="24"/>
        </w:rPr>
      </w:pPr>
      <w:proofErr w:type="spellStart"/>
      <w:r>
        <w:rPr>
          <w:sz w:val="24"/>
          <w:szCs w:val="24"/>
        </w:rPr>
        <w:t>Alla</w:t>
      </w:r>
      <w:proofErr w:type="spellEnd"/>
      <w:r>
        <w:rPr>
          <w:sz w:val="24"/>
          <w:szCs w:val="24"/>
        </w:rPr>
        <w:t xml:space="preserve"> </w:t>
      </w:r>
      <w:proofErr w:type="spellStart"/>
      <w:r>
        <w:rPr>
          <w:sz w:val="24"/>
          <w:szCs w:val="24"/>
        </w:rPr>
        <w:t>scadenza</w:t>
      </w:r>
      <w:proofErr w:type="spellEnd"/>
      <w:r>
        <w:rPr>
          <w:sz w:val="24"/>
          <w:szCs w:val="24"/>
        </w:rPr>
        <w:t xml:space="preserve"> </w:t>
      </w:r>
      <w:proofErr w:type="spellStart"/>
      <w:r>
        <w:rPr>
          <w:sz w:val="24"/>
          <w:szCs w:val="24"/>
        </w:rPr>
        <w:t>della</w:t>
      </w:r>
      <w:proofErr w:type="spellEnd"/>
      <w:r>
        <w:rPr>
          <w:sz w:val="24"/>
          <w:szCs w:val="24"/>
        </w:rPr>
        <w:t xml:space="preserve"> </w:t>
      </w:r>
      <w:proofErr w:type="spellStart"/>
      <w:r>
        <w:rPr>
          <w:sz w:val="24"/>
          <w:szCs w:val="24"/>
        </w:rPr>
        <w:t>concessione</w:t>
      </w:r>
      <w:proofErr w:type="spellEnd"/>
      <w:r>
        <w:rPr>
          <w:sz w:val="24"/>
          <w:szCs w:val="24"/>
        </w:rPr>
        <w:t xml:space="preserve"> </w:t>
      </w:r>
      <w:proofErr w:type="spellStart"/>
      <w:r>
        <w:rPr>
          <w:sz w:val="24"/>
          <w:szCs w:val="24"/>
        </w:rPr>
        <w:t>l’immobile</w:t>
      </w:r>
      <w:proofErr w:type="spellEnd"/>
      <w:r>
        <w:rPr>
          <w:sz w:val="24"/>
          <w:szCs w:val="24"/>
        </w:rPr>
        <w:t xml:space="preserve"> </w:t>
      </w:r>
      <w:proofErr w:type="spellStart"/>
      <w:r>
        <w:rPr>
          <w:sz w:val="24"/>
          <w:szCs w:val="24"/>
        </w:rPr>
        <w:t>deve</w:t>
      </w:r>
      <w:proofErr w:type="spellEnd"/>
      <w:r>
        <w:rPr>
          <w:sz w:val="24"/>
          <w:szCs w:val="24"/>
        </w:rPr>
        <w:t xml:space="preserve"> </w:t>
      </w:r>
      <w:proofErr w:type="spellStart"/>
      <w:r>
        <w:rPr>
          <w:sz w:val="24"/>
          <w:szCs w:val="24"/>
        </w:rPr>
        <w:t>essere</w:t>
      </w:r>
      <w:proofErr w:type="spellEnd"/>
      <w:r>
        <w:rPr>
          <w:sz w:val="24"/>
          <w:szCs w:val="24"/>
        </w:rPr>
        <w:t xml:space="preserve"> </w:t>
      </w:r>
      <w:proofErr w:type="spellStart"/>
      <w:r>
        <w:rPr>
          <w:sz w:val="24"/>
          <w:szCs w:val="24"/>
        </w:rPr>
        <w:t>restituito</w:t>
      </w:r>
      <w:proofErr w:type="spellEnd"/>
      <w:r>
        <w:rPr>
          <w:sz w:val="24"/>
          <w:szCs w:val="24"/>
        </w:rPr>
        <w:t xml:space="preserve"> in </w:t>
      </w:r>
      <w:proofErr w:type="spellStart"/>
      <w:r>
        <w:rPr>
          <w:sz w:val="24"/>
          <w:szCs w:val="24"/>
        </w:rPr>
        <w:t>buono</w:t>
      </w:r>
      <w:proofErr w:type="spellEnd"/>
      <w:r>
        <w:rPr>
          <w:sz w:val="24"/>
          <w:szCs w:val="24"/>
        </w:rPr>
        <w:t xml:space="preserve"> </w:t>
      </w:r>
      <w:proofErr w:type="spellStart"/>
      <w:r>
        <w:rPr>
          <w:sz w:val="24"/>
          <w:szCs w:val="24"/>
        </w:rPr>
        <w:t>stato</w:t>
      </w:r>
      <w:proofErr w:type="spellEnd"/>
      <w:r>
        <w:rPr>
          <w:sz w:val="24"/>
          <w:szCs w:val="24"/>
        </w:rPr>
        <w:t xml:space="preserve"> di </w:t>
      </w:r>
      <w:proofErr w:type="spellStart"/>
      <w:r>
        <w:rPr>
          <w:sz w:val="24"/>
          <w:szCs w:val="24"/>
        </w:rPr>
        <w:t>conservazione</w:t>
      </w:r>
      <w:proofErr w:type="spellEnd"/>
      <w:r>
        <w:rPr>
          <w:sz w:val="24"/>
          <w:szCs w:val="24"/>
        </w:rPr>
        <w:t xml:space="preserve"> </w:t>
      </w:r>
      <w:proofErr w:type="spellStart"/>
      <w:r>
        <w:rPr>
          <w:sz w:val="24"/>
          <w:szCs w:val="24"/>
        </w:rPr>
        <w:lastRenderedPageBreak/>
        <w:t>generale</w:t>
      </w:r>
      <w:proofErr w:type="spellEnd"/>
      <w:r>
        <w:rPr>
          <w:sz w:val="24"/>
          <w:szCs w:val="24"/>
        </w:rPr>
        <w:t xml:space="preserve">, salvo la </w:t>
      </w:r>
      <w:proofErr w:type="spellStart"/>
      <w:r>
        <w:rPr>
          <w:sz w:val="24"/>
          <w:szCs w:val="24"/>
        </w:rPr>
        <w:t>normale</w:t>
      </w:r>
      <w:proofErr w:type="spellEnd"/>
      <w:r>
        <w:rPr>
          <w:sz w:val="24"/>
          <w:szCs w:val="24"/>
        </w:rPr>
        <w:t xml:space="preserve"> usura </w:t>
      </w:r>
      <w:proofErr w:type="spellStart"/>
      <w:r>
        <w:rPr>
          <w:sz w:val="24"/>
          <w:szCs w:val="24"/>
        </w:rPr>
        <w:t>derivante</w:t>
      </w:r>
      <w:proofErr w:type="spellEnd"/>
      <w:r>
        <w:rPr>
          <w:sz w:val="24"/>
          <w:szCs w:val="24"/>
        </w:rPr>
        <w:t xml:space="preserve"> </w:t>
      </w:r>
      <w:proofErr w:type="spellStart"/>
      <w:r>
        <w:rPr>
          <w:sz w:val="24"/>
          <w:szCs w:val="24"/>
        </w:rPr>
        <w:t>dall’attività</w:t>
      </w:r>
      <w:proofErr w:type="spellEnd"/>
      <w:r>
        <w:rPr>
          <w:sz w:val="24"/>
          <w:szCs w:val="24"/>
        </w:rPr>
        <w:t xml:space="preserve"> </w:t>
      </w:r>
      <w:proofErr w:type="spellStart"/>
      <w:r>
        <w:rPr>
          <w:sz w:val="24"/>
          <w:szCs w:val="24"/>
        </w:rPr>
        <w:t>svolta</w:t>
      </w:r>
      <w:proofErr w:type="spellEnd"/>
      <w:r>
        <w:rPr>
          <w:sz w:val="24"/>
          <w:szCs w:val="24"/>
        </w:rPr>
        <w:t xml:space="preserve">, libero da </w:t>
      </w:r>
      <w:proofErr w:type="spellStart"/>
      <w:r>
        <w:rPr>
          <w:sz w:val="24"/>
          <w:szCs w:val="24"/>
        </w:rPr>
        <w:t>cose</w:t>
      </w:r>
      <w:proofErr w:type="spellEnd"/>
      <w:r>
        <w:rPr>
          <w:sz w:val="24"/>
          <w:szCs w:val="24"/>
        </w:rPr>
        <w:t xml:space="preserve"> e</w:t>
      </w:r>
      <w:r>
        <w:rPr>
          <w:spacing w:val="-9"/>
          <w:sz w:val="24"/>
          <w:szCs w:val="24"/>
        </w:rPr>
        <w:t xml:space="preserve"> </w:t>
      </w:r>
      <w:proofErr w:type="spellStart"/>
      <w:r>
        <w:rPr>
          <w:sz w:val="24"/>
          <w:szCs w:val="24"/>
        </w:rPr>
        <w:t>persone</w:t>
      </w:r>
      <w:proofErr w:type="spellEnd"/>
      <w:r>
        <w:rPr>
          <w:sz w:val="24"/>
          <w:szCs w:val="24"/>
        </w:rPr>
        <w:t>.</w:t>
      </w:r>
    </w:p>
    <w:p w14:paraId="06826CCE" w14:textId="77777777" w:rsidR="003E722D" w:rsidRDefault="003E722D" w:rsidP="003E722D">
      <w:pPr>
        <w:pStyle w:val="Titolo1"/>
        <w:spacing w:before="161"/>
        <w:ind w:left="0" w:right="0"/>
        <w:rPr>
          <w:b w:val="0"/>
          <w:bCs w:val="0"/>
        </w:rPr>
      </w:pPr>
      <w:r>
        <w:t>ART. 4 CRITERIO DI ASSEGNAZIONE DEGLI IMMOBILI</w:t>
      </w:r>
    </w:p>
    <w:p w14:paraId="5494CDF0" w14:textId="77777777" w:rsidR="003E722D" w:rsidRDefault="003E722D" w:rsidP="003E722D">
      <w:pPr>
        <w:pStyle w:val="Corpotesto"/>
        <w:spacing w:before="5"/>
        <w:rPr>
          <w:b/>
          <w:bCs/>
          <w:sz w:val="25"/>
          <w:szCs w:val="25"/>
        </w:rPr>
      </w:pPr>
    </w:p>
    <w:p w14:paraId="6BAD4561" w14:textId="77777777" w:rsidR="003E722D" w:rsidRDefault="003E722D" w:rsidP="003E722D">
      <w:pPr>
        <w:pStyle w:val="Paragrafoelenco"/>
        <w:tabs>
          <w:tab w:val="left" w:pos="349"/>
        </w:tabs>
        <w:spacing w:line="360" w:lineRule="auto"/>
        <w:ind w:left="0" w:right="109"/>
        <w:rPr>
          <w:sz w:val="24"/>
          <w:szCs w:val="24"/>
        </w:rPr>
      </w:pPr>
      <w:proofErr w:type="spellStart"/>
      <w:r>
        <w:rPr>
          <w:sz w:val="24"/>
          <w:szCs w:val="24"/>
        </w:rPr>
        <w:t>Gli</w:t>
      </w:r>
      <w:proofErr w:type="spellEnd"/>
      <w:r>
        <w:rPr>
          <w:spacing w:val="-8"/>
          <w:sz w:val="24"/>
          <w:szCs w:val="24"/>
        </w:rPr>
        <w:t xml:space="preserve"> </w:t>
      </w:r>
      <w:proofErr w:type="spellStart"/>
      <w:r>
        <w:rPr>
          <w:sz w:val="24"/>
          <w:szCs w:val="24"/>
        </w:rPr>
        <w:t>immobili</w:t>
      </w:r>
      <w:proofErr w:type="spellEnd"/>
      <w:r>
        <w:rPr>
          <w:spacing w:val="-9"/>
          <w:sz w:val="24"/>
          <w:szCs w:val="24"/>
        </w:rPr>
        <w:t xml:space="preserve"> </w:t>
      </w:r>
      <w:proofErr w:type="spellStart"/>
      <w:r>
        <w:rPr>
          <w:sz w:val="24"/>
          <w:szCs w:val="24"/>
        </w:rPr>
        <w:t>sono</w:t>
      </w:r>
      <w:proofErr w:type="spellEnd"/>
      <w:r>
        <w:rPr>
          <w:spacing w:val="-7"/>
          <w:sz w:val="24"/>
          <w:szCs w:val="24"/>
        </w:rPr>
        <w:t xml:space="preserve"> </w:t>
      </w:r>
      <w:proofErr w:type="spellStart"/>
      <w:r>
        <w:rPr>
          <w:sz w:val="24"/>
          <w:szCs w:val="24"/>
        </w:rPr>
        <w:t>assegnati</w:t>
      </w:r>
      <w:proofErr w:type="spellEnd"/>
      <w:r>
        <w:rPr>
          <w:spacing w:val="-7"/>
          <w:sz w:val="24"/>
          <w:szCs w:val="24"/>
        </w:rPr>
        <w:t xml:space="preserve"> </w:t>
      </w:r>
      <w:r>
        <w:rPr>
          <w:sz w:val="24"/>
          <w:szCs w:val="24"/>
        </w:rPr>
        <w:t>in</w:t>
      </w:r>
      <w:r>
        <w:rPr>
          <w:spacing w:val="-7"/>
          <w:sz w:val="24"/>
          <w:szCs w:val="24"/>
        </w:rPr>
        <w:t xml:space="preserve"> </w:t>
      </w:r>
      <w:proofErr w:type="spellStart"/>
      <w:r>
        <w:rPr>
          <w:sz w:val="24"/>
          <w:szCs w:val="24"/>
        </w:rPr>
        <w:t>concessione</w:t>
      </w:r>
      <w:proofErr w:type="spellEnd"/>
      <w:r>
        <w:rPr>
          <w:spacing w:val="-8"/>
          <w:sz w:val="24"/>
          <w:szCs w:val="24"/>
        </w:rPr>
        <w:t xml:space="preserve"> </w:t>
      </w:r>
      <w:r>
        <w:rPr>
          <w:sz w:val="24"/>
          <w:szCs w:val="24"/>
        </w:rPr>
        <w:t>secondo</w:t>
      </w:r>
      <w:r>
        <w:rPr>
          <w:spacing w:val="-7"/>
          <w:sz w:val="24"/>
          <w:szCs w:val="24"/>
        </w:rPr>
        <w:t xml:space="preserve"> </w:t>
      </w:r>
      <w:proofErr w:type="spellStart"/>
      <w:r>
        <w:rPr>
          <w:spacing w:val="-7"/>
          <w:sz w:val="24"/>
          <w:szCs w:val="24"/>
        </w:rPr>
        <w:t>i</w:t>
      </w:r>
      <w:proofErr w:type="spellEnd"/>
      <w:r>
        <w:rPr>
          <w:spacing w:val="-7"/>
          <w:sz w:val="24"/>
          <w:szCs w:val="24"/>
        </w:rPr>
        <w:t xml:space="preserve"> </w:t>
      </w:r>
      <w:proofErr w:type="spellStart"/>
      <w:r>
        <w:rPr>
          <w:spacing w:val="-7"/>
          <w:sz w:val="24"/>
          <w:szCs w:val="24"/>
        </w:rPr>
        <w:t>criteri</w:t>
      </w:r>
      <w:proofErr w:type="spellEnd"/>
      <w:r>
        <w:rPr>
          <w:spacing w:val="-7"/>
          <w:sz w:val="24"/>
          <w:szCs w:val="24"/>
        </w:rPr>
        <w:t xml:space="preserve"> </w:t>
      </w:r>
      <w:proofErr w:type="spellStart"/>
      <w:r>
        <w:rPr>
          <w:spacing w:val="-7"/>
          <w:sz w:val="24"/>
          <w:szCs w:val="24"/>
        </w:rPr>
        <w:t>che</w:t>
      </w:r>
      <w:proofErr w:type="spellEnd"/>
      <w:r>
        <w:rPr>
          <w:spacing w:val="-7"/>
          <w:sz w:val="24"/>
          <w:szCs w:val="24"/>
        </w:rPr>
        <w:t xml:space="preserve"> </w:t>
      </w:r>
      <w:proofErr w:type="spellStart"/>
      <w:r>
        <w:rPr>
          <w:spacing w:val="-7"/>
          <w:sz w:val="24"/>
          <w:szCs w:val="24"/>
        </w:rPr>
        <w:t>saranno</w:t>
      </w:r>
      <w:proofErr w:type="spellEnd"/>
      <w:r>
        <w:rPr>
          <w:spacing w:val="-7"/>
          <w:sz w:val="24"/>
          <w:szCs w:val="24"/>
        </w:rPr>
        <w:t xml:space="preserve"> </w:t>
      </w:r>
      <w:proofErr w:type="spellStart"/>
      <w:r>
        <w:rPr>
          <w:spacing w:val="-7"/>
          <w:sz w:val="24"/>
          <w:szCs w:val="24"/>
        </w:rPr>
        <w:t>successivamente</w:t>
      </w:r>
      <w:proofErr w:type="spellEnd"/>
      <w:r>
        <w:rPr>
          <w:spacing w:val="-7"/>
          <w:sz w:val="24"/>
          <w:szCs w:val="24"/>
        </w:rPr>
        <w:t xml:space="preserve"> </w:t>
      </w:r>
      <w:proofErr w:type="spellStart"/>
      <w:r>
        <w:rPr>
          <w:spacing w:val="-7"/>
          <w:sz w:val="24"/>
          <w:szCs w:val="24"/>
        </w:rPr>
        <w:t>stabiliti</w:t>
      </w:r>
      <w:proofErr w:type="spellEnd"/>
      <w:r>
        <w:rPr>
          <w:spacing w:val="-7"/>
          <w:sz w:val="24"/>
          <w:szCs w:val="24"/>
        </w:rPr>
        <w:t xml:space="preserve"> e </w:t>
      </w:r>
      <w:proofErr w:type="spellStart"/>
      <w:r>
        <w:rPr>
          <w:spacing w:val="-7"/>
          <w:sz w:val="24"/>
          <w:szCs w:val="24"/>
        </w:rPr>
        <w:t>comunicati</w:t>
      </w:r>
      <w:proofErr w:type="spellEnd"/>
      <w:r>
        <w:rPr>
          <w:spacing w:val="-7"/>
          <w:sz w:val="24"/>
          <w:szCs w:val="24"/>
        </w:rPr>
        <w:t xml:space="preserve"> </w:t>
      </w:r>
      <w:proofErr w:type="spellStart"/>
      <w:r>
        <w:rPr>
          <w:spacing w:val="-7"/>
          <w:sz w:val="24"/>
          <w:szCs w:val="24"/>
        </w:rPr>
        <w:t>nella</w:t>
      </w:r>
      <w:proofErr w:type="spellEnd"/>
      <w:r>
        <w:rPr>
          <w:spacing w:val="-7"/>
          <w:sz w:val="24"/>
          <w:szCs w:val="24"/>
        </w:rPr>
        <w:t xml:space="preserve"> </w:t>
      </w:r>
      <w:proofErr w:type="spellStart"/>
      <w:r>
        <w:rPr>
          <w:spacing w:val="-7"/>
          <w:sz w:val="24"/>
          <w:szCs w:val="24"/>
        </w:rPr>
        <w:t>fase</w:t>
      </w:r>
      <w:proofErr w:type="spellEnd"/>
      <w:r>
        <w:rPr>
          <w:spacing w:val="-7"/>
          <w:sz w:val="24"/>
          <w:szCs w:val="24"/>
        </w:rPr>
        <w:t xml:space="preserve"> </w:t>
      </w:r>
      <w:proofErr w:type="spellStart"/>
      <w:r>
        <w:rPr>
          <w:spacing w:val="-7"/>
          <w:sz w:val="24"/>
          <w:szCs w:val="24"/>
        </w:rPr>
        <w:t>successiva</w:t>
      </w:r>
      <w:proofErr w:type="spellEnd"/>
      <w:r>
        <w:rPr>
          <w:spacing w:val="-7"/>
          <w:sz w:val="24"/>
          <w:szCs w:val="24"/>
        </w:rPr>
        <w:t xml:space="preserve"> </w:t>
      </w:r>
      <w:proofErr w:type="spellStart"/>
      <w:r>
        <w:rPr>
          <w:spacing w:val="-7"/>
          <w:sz w:val="24"/>
          <w:szCs w:val="24"/>
        </w:rPr>
        <w:t>alla</w:t>
      </w:r>
      <w:proofErr w:type="spellEnd"/>
      <w:r>
        <w:rPr>
          <w:spacing w:val="-7"/>
          <w:sz w:val="24"/>
          <w:szCs w:val="24"/>
        </w:rPr>
        <w:t xml:space="preserve"> </w:t>
      </w:r>
      <w:proofErr w:type="spellStart"/>
      <w:r>
        <w:rPr>
          <w:spacing w:val="-7"/>
          <w:sz w:val="24"/>
          <w:szCs w:val="24"/>
        </w:rPr>
        <w:t>presente</w:t>
      </w:r>
      <w:proofErr w:type="spellEnd"/>
      <w:r>
        <w:rPr>
          <w:spacing w:val="-7"/>
          <w:sz w:val="24"/>
          <w:szCs w:val="24"/>
        </w:rPr>
        <w:t xml:space="preserve"> </w:t>
      </w:r>
      <w:proofErr w:type="spellStart"/>
      <w:r>
        <w:rPr>
          <w:spacing w:val="-7"/>
          <w:sz w:val="24"/>
          <w:szCs w:val="24"/>
        </w:rPr>
        <w:t>manifestazione</w:t>
      </w:r>
      <w:proofErr w:type="spellEnd"/>
      <w:r>
        <w:rPr>
          <w:spacing w:val="-7"/>
          <w:sz w:val="24"/>
          <w:szCs w:val="24"/>
        </w:rPr>
        <w:t xml:space="preserve"> </w:t>
      </w:r>
      <w:proofErr w:type="spellStart"/>
      <w:r>
        <w:rPr>
          <w:spacing w:val="-7"/>
          <w:sz w:val="24"/>
          <w:szCs w:val="24"/>
        </w:rPr>
        <w:t>preordinata</w:t>
      </w:r>
      <w:proofErr w:type="spellEnd"/>
      <w:r>
        <w:rPr>
          <w:spacing w:val="-7"/>
          <w:sz w:val="24"/>
          <w:szCs w:val="24"/>
        </w:rPr>
        <w:t xml:space="preserve"> </w:t>
      </w:r>
      <w:proofErr w:type="spellStart"/>
      <w:r>
        <w:rPr>
          <w:spacing w:val="-7"/>
          <w:sz w:val="24"/>
          <w:szCs w:val="24"/>
        </w:rPr>
        <w:t>all’individuazione</w:t>
      </w:r>
      <w:proofErr w:type="spellEnd"/>
      <w:r>
        <w:rPr>
          <w:spacing w:val="-7"/>
          <w:sz w:val="24"/>
          <w:szCs w:val="24"/>
        </w:rPr>
        <w:t xml:space="preserve"> del </w:t>
      </w:r>
      <w:proofErr w:type="spellStart"/>
      <w:r>
        <w:rPr>
          <w:spacing w:val="-7"/>
          <w:sz w:val="24"/>
          <w:szCs w:val="24"/>
        </w:rPr>
        <w:t>concessionario</w:t>
      </w:r>
      <w:proofErr w:type="spellEnd"/>
      <w:r>
        <w:rPr>
          <w:spacing w:val="-7"/>
          <w:sz w:val="24"/>
          <w:szCs w:val="24"/>
        </w:rPr>
        <w:t xml:space="preserve">. </w:t>
      </w:r>
      <w:proofErr w:type="spellStart"/>
      <w:r>
        <w:rPr>
          <w:spacing w:val="-7"/>
          <w:sz w:val="24"/>
          <w:szCs w:val="24"/>
        </w:rPr>
        <w:t>Sarà</w:t>
      </w:r>
      <w:proofErr w:type="spellEnd"/>
      <w:r>
        <w:rPr>
          <w:spacing w:val="-7"/>
          <w:sz w:val="24"/>
          <w:szCs w:val="24"/>
        </w:rPr>
        <w:t xml:space="preserve"> data </w:t>
      </w:r>
      <w:proofErr w:type="spellStart"/>
      <w:r>
        <w:rPr>
          <w:spacing w:val="-7"/>
          <w:sz w:val="24"/>
          <w:szCs w:val="24"/>
        </w:rPr>
        <w:t>certamente</w:t>
      </w:r>
      <w:proofErr w:type="spellEnd"/>
      <w:r>
        <w:rPr>
          <w:spacing w:val="-7"/>
          <w:sz w:val="24"/>
          <w:szCs w:val="24"/>
        </w:rPr>
        <w:t xml:space="preserve"> </w:t>
      </w:r>
      <w:proofErr w:type="spellStart"/>
      <w:r>
        <w:rPr>
          <w:spacing w:val="-7"/>
          <w:sz w:val="24"/>
          <w:szCs w:val="24"/>
        </w:rPr>
        <w:t>priorità</w:t>
      </w:r>
      <w:proofErr w:type="spellEnd"/>
      <w:r>
        <w:rPr>
          <w:spacing w:val="-7"/>
          <w:sz w:val="24"/>
          <w:szCs w:val="24"/>
        </w:rPr>
        <w:t xml:space="preserve"> alle</w:t>
      </w:r>
      <w:r>
        <w:rPr>
          <w:spacing w:val="-4"/>
          <w:sz w:val="24"/>
          <w:szCs w:val="24"/>
        </w:rPr>
        <w:t xml:space="preserve"> </w:t>
      </w:r>
      <w:r>
        <w:rPr>
          <w:sz w:val="24"/>
          <w:szCs w:val="24"/>
        </w:rPr>
        <w:t>candidature</w:t>
      </w:r>
      <w:r>
        <w:rPr>
          <w:spacing w:val="-7"/>
          <w:sz w:val="24"/>
          <w:szCs w:val="24"/>
        </w:rPr>
        <w:t xml:space="preserve"> </w:t>
      </w:r>
      <w:r>
        <w:rPr>
          <w:sz w:val="24"/>
          <w:szCs w:val="24"/>
        </w:rPr>
        <w:t xml:space="preserve">in base al </w:t>
      </w:r>
      <w:proofErr w:type="spellStart"/>
      <w:r>
        <w:rPr>
          <w:sz w:val="24"/>
          <w:szCs w:val="24"/>
        </w:rPr>
        <w:t>loro</w:t>
      </w:r>
      <w:proofErr w:type="spellEnd"/>
      <w:r>
        <w:rPr>
          <w:sz w:val="24"/>
          <w:szCs w:val="24"/>
        </w:rPr>
        <w:t xml:space="preserve"> </w:t>
      </w:r>
      <w:proofErr w:type="spellStart"/>
      <w:r>
        <w:rPr>
          <w:sz w:val="24"/>
          <w:szCs w:val="24"/>
        </w:rPr>
        <w:t>contenuto</w:t>
      </w:r>
      <w:proofErr w:type="spellEnd"/>
      <w:r>
        <w:rPr>
          <w:sz w:val="24"/>
          <w:szCs w:val="24"/>
        </w:rPr>
        <w:t xml:space="preserve"> ed </w:t>
      </w:r>
      <w:proofErr w:type="spellStart"/>
      <w:r>
        <w:rPr>
          <w:sz w:val="24"/>
          <w:szCs w:val="24"/>
        </w:rPr>
        <w:t>alla</w:t>
      </w:r>
      <w:proofErr w:type="spellEnd"/>
      <w:r>
        <w:rPr>
          <w:sz w:val="24"/>
          <w:szCs w:val="24"/>
        </w:rPr>
        <w:t xml:space="preserve"> </w:t>
      </w:r>
      <w:proofErr w:type="spellStart"/>
      <w:r>
        <w:rPr>
          <w:sz w:val="24"/>
          <w:szCs w:val="24"/>
        </w:rPr>
        <w:t>rilevanza</w:t>
      </w:r>
      <w:proofErr w:type="spellEnd"/>
      <w:r>
        <w:rPr>
          <w:sz w:val="24"/>
          <w:szCs w:val="24"/>
        </w:rPr>
        <w:t xml:space="preserve"> </w:t>
      </w:r>
      <w:proofErr w:type="spellStart"/>
      <w:r>
        <w:rPr>
          <w:sz w:val="24"/>
          <w:szCs w:val="24"/>
        </w:rPr>
        <w:t>sociale</w:t>
      </w:r>
      <w:proofErr w:type="spellEnd"/>
      <w:r>
        <w:rPr>
          <w:sz w:val="24"/>
          <w:szCs w:val="24"/>
        </w:rPr>
        <w:t xml:space="preserve"> e </w:t>
      </w:r>
      <w:proofErr w:type="spellStart"/>
      <w:r>
        <w:rPr>
          <w:sz w:val="24"/>
          <w:szCs w:val="24"/>
        </w:rPr>
        <w:t>pubblica</w:t>
      </w:r>
      <w:proofErr w:type="spellEnd"/>
      <w:r>
        <w:rPr>
          <w:sz w:val="24"/>
          <w:szCs w:val="24"/>
        </w:rPr>
        <w:t xml:space="preserve"> </w:t>
      </w:r>
      <w:proofErr w:type="spellStart"/>
      <w:r>
        <w:rPr>
          <w:sz w:val="24"/>
          <w:szCs w:val="24"/>
        </w:rPr>
        <w:t>dell’iniziativa</w:t>
      </w:r>
      <w:proofErr w:type="spellEnd"/>
      <w:r>
        <w:rPr>
          <w:sz w:val="24"/>
          <w:szCs w:val="24"/>
        </w:rPr>
        <w:t xml:space="preserve"> </w:t>
      </w:r>
      <w:proofErr w:type="spellStart"/>
      <w:r>
        <w:rPr>
          <w:sz w:val="24"/>
          <w:szCs w:val="24"/>
        </w:rPr>
        <w:t>promossa</w:t>
      </w:r>
      <w:proofErr w:type="spellEnd"/>
      <w:r>
        <w:rPr>
          <w:sz w:val="24"/>
          <w:szCs w:val="24"/>
        </w:rPr>
        <w:t xml:space="preserve">, </w:t>
      </w:r>
      <w:proofErr w:type="spellStart"/>
      <w:r>
        <w:rPr>
          <w:sz w:val="24"/>
          <w:szCs w:val="24"/>
        </w:rPr>
        <w:t>nel</w:t>
      </w:r>
      <w:proofErr w:type="spellEnd"/>
      <w:r>
        <w:rPr>
          <w:sz w:val="24"/>
          <w:szCs w:val="24"/>
        </w:rPr>
        <w:t xml:space="preserve"> rispetto </w:t>
      </w:r>
      <w:proofErr w:type="spellStart"/>
      <w:r>
        <w:rPr>
          <w:sz w:val="24"/>
          <w:szCs w:val="24"/>
        </w:rPr>
        <w:t>della</w:t>
      </w:r>
      <w:proofErr w:type="spellEnd"/>
      <w:r>
        <w:rPr>
          <w:sz w:val="24"/>
          <w:szCs w:val="24"/>
        </w:rPr>
        <w:t xml:space="preserve"> </w:t>
      </w:r>
      <w:proofErr w:type="spellStart"/>
      <w:r>
        <w:rPr>
          <w:sz w:val="24"/>
          <w:szCs w:val="24"/>
        </w:rPr>
        <w:t>destinazione</w:t>
      </w:r>
      <w:proofErr w:type="spellEnd"/>
      <w:r>
        <w:rPr>
          <w:sz w:val="24"/>
          <w:szCs w:val="24"/>
        </w:rPr>
        <w:t xml:space="preserve"> </w:t>
      </w:r>
      <w:proofErr w:type="spellStart"/>
      <w:r>
        <w:rPr>
          <w:sz w:val="24"/>
          <w:szCs w:val="24"/>
        </w:rPr>
        <w:t>d’uso</w:t>
      </w:r>
      <w:proofErr w:type="spellEnd"/>
      <w:r>
        <w:rPr>
          <w:sz w:val="24"/>
          <w:szCs w:val="24"/>
        </w:rPr>
        <w:t xml:space="preserve"> </w:t>
      </w:r>
      <w:proofErr w:type="spellStart"/>
      <w:r>
        <w:rPr>
          <w:sz w:val="24"/>
          <w:szCs w:val="24"/>
        </w:rPr>
        <w:t>dell’immobile</w:t>
      </w:r>
      <w:proofErr w:type="spellEnd"/>
      <w:r>
        <w:rPr>
          <w:sz w:val="24"/>
          <w:szCs w:val="24"/>
        </w:rPr>
        <w:t>.</w:t>
      </w:r>
    </w:p>
    <w:p w14:paraId="714B883B" w14:textId="77777777" w:rsidR="003E722D" w:rsidRDefault="003E722D" w:rsidP="003E722D">
      <w:pPr>
        <w:pStyle w:val="Paragrafoelenco"/>
        <w:tabs>
          <w:tab w:val="left" w:pos="356"/>
        </w:tabs>
        <w:spacing w:before="156" w:line="360" w:lineRule="auto"/>
        <w:ind w:left="0" w:right="111"/>
        <w:rPr>
          <w:sz w:val="24"/>
          <w:szCs w:val="24"/>
        </w:rPr>
      </w:pPr>
      <w:r>
        <w:rPr>
          <w:sz w:val="24"/>
          <w:szCs w:val="24"/>
        </w:rPr>
        <w:t xml:space="preserve">La Fondazione </w:t>
      </w:r>
      <w:proofErr w:type="spellStart"/>
      <w:r>
        <w:rPr>
          <w:sz w:val="24"/>
          <w:szCs w:val="24"/>
        </w:rPr>
        <w:t>si</w:t>
      </w:r>
      <w:proofErr w:type="spellEnd"/>
      <w:r>
        <w:rPr>
          <w:sz w:val="24"/>
          <w:szCs w:val="24"/>
        </w:rPr>
        <w:t xml:space="preserve"> </w:t>
      </w:r>
      <w:proofErr w:type="spellStart"/>
      <w:r>
        <w:rPr>
          <w:sz w:val="24"/>
          <w:szCs w:val="24"/>
        </w:rPr>
        <w:t>riserva</w:t>
      </w:r>
      <w:proofErr w:type="spellEnd"/>
      <w:r>
        <w:rPr>
          <w:sz w:val="24"/>
          <w:szCs w:val="24"/>
        </w:rPr>
        <w:t xml:space="preserve"> la </w:t>
      </w:r>
      <w:proofErr w:type="spellStart"/>
      <w:r>
        <w:rPr>
          <w:sz w:val="24"/>
          <w:szCs w:val="24"/>
        </w:rPr>
        <w:t>facoltà</w:t>
      </w:r>
      <w:proofErr w:type="spellEnd"/>
      <w:r>
        <w:rPr>
          <w:sz w:val="24"/>
          <w:szCs w:val="24"/>
        </w:rPr>
        <w:t xml:space="preserve"> di non </w:t>
      </w:r>
      <w:proofErr w:type="spellStart"/>
      <w:r>
        <w:rPr>
          <w:sz w:val="24"/>
          <w:szCs w:val="24"/>
        </w:rPr>
        <w:t>procedere</w:t>
      </w:r>
      <w:proofErr w:type="spellEnd"/>
      <w:r>
        <w:rPr>
          <w:sz w:val="24"/>
          <w:szCs w:val="24"/>
        </w:rPr>
        <w:t xml:space="preserve"> </w:t>
      </w:r>
      <w:proofErr w:type="spellStart"/>
      <w:r>
        <w:rPr>
          <w:sz w:val="24"/>
          <w:szCs w:val="24"/>
        </w:rPr>
        <w:t>all’assegnazione</w:t>
      </w:r>
      <w:proofErr w:type="spellEnd"/>
      <w:r>
        <w:rPr>
          <w:sz w:val="24"/>
          <w:szCs w:val="24"/>
        </w:rPr>
        <w:t xml:space="preserve"> </w:t>
      </w:r>
      <w:proofErr w:type="spellStart"/>
      <w:r>
        <w:rPr>
          <w:sz w:val="24"/>
          <w:szCs w:val="24"/>
        </w:rPr>
        <w:t>dell’immobili</w:t>
      </w:r>
      <w:proofErr w:type="spellEnd"/>
      <w:r>
        <w:rPr>
          <w:sz w:val="24"/>
          <w:szCs w:val="24"/>
        </w:rPr>
        <w:t xml:space="preserve">, </w:t>
      </w:r>
      <w:proofErr w:type="spellStart"/>
      <w:r>
        <w:rPr>
          <w:sz w:val="24"/>
          <w:szCs w:val="24"/>
        </w:rPr>
        <w:t>qualora</w:t>
      </w:r>
      <w:proofErr w:type="spellEnd"/>
      <w:r>
        <w:rPr>
          <w:sz w:val="24"/>
          <w:szCs w:val="24"/>
        </w:rPr>
        <w:t xml:space="preserve"> la</w:t>
      </w:r>
      <w:r>
        <w:rPr>
          <w:spacing w:val="-30"/>
          <w:sz w:val="24"/>
          <w:szCs w:val="24"/>
        </w:rPr>
        <w:t xml:space="preserve"> </w:t>
      </w:r>
      <w:proofErr w:type="spellStart"/>
      <w:r>
        <w:rPr>
          <w:sz w:val="24"/>
          <w:szCs w:val="24"/>
        </w:rPr>
        <w:t>proposta</w:t>
      </w:r>
      <w:proofErr w:type="spellEnd"/>
      <w:r>
        <w:rPr>
          <w:sz w:val="24"/>
          <w:szCs w:val="24"/>
        </w:rPr>
        <w:t xml:space="preserve"> di </w:t>
      </w:r>
      <w:proofErr w:type="spellStart"/>
      <w:r>
        <w:rPr>
          <w:sz w:val="24"/>
          <w:szCs w:val="24"/>
        </w:rPr>
        <w:t>utilizzo</w:t>
      </w:r>
      <w:proofErr w:type="spellEnd"/>
      <w:r>
        <w:rPr>
          <w:sz w:val="24"/>
          <w:szCs w:val="24"/>
        </w:rPr>
        <w:t xml:space="preserve"> </w:t>
      </w:r>
      <w:proofErr w:type="spellStart"/>
      <w:r>
        <w:rPr>
          <w:sz w:val="24"/>
          <w:szCs w:val="24"/>
        </w:rPr>
        <w:t>sia</w:t>
      </w:r>
      <w:proofErr w:type="spellEnd"/>
      <w:r>
        <w:rPr>
          <w:sz w:val="24"/>
          <w:szCs w:val="24"/>
        </w:rPr>
        <w:t xml:space="preserve"> in </w:t>
      </w:r>
      <w:proofErr w:type="spellStart"/>
      <w:r>
        <w:rPr>
          <w:sz w:val="24"/>
          <w:szCs w:val="24"/>
        </w:rPr>
        <w:t>contrasto</w:t>
      </w:r>
      <w:proofErr w:type="spellEnd"/>
      <w:r>
        <w:rPr>
          <w:sz w:val="24"/>
          <w:szCs w:val="24"/>
        </w:rPr>
        <w:t xml:space="preserve"> con le </w:t>
      </w:r>
      <w:proofErr w:type="spellStart"/>
      <w:r>
        <w:rPr>
          <w:sz w:val="24"/>
          <w:szCs w:val="24"/>
        </w:rPr>
        <w:t>disposizioni</w:t>
      </w:r>
      <w:proofErr w:type="spellEnd"/>
      <w:r>
        <w:rPr>
          <w:sz w:val="24"/>
          <w:szCs w:val="24"/>
        </w:rPr>
        <w:t xml:space="preserve"> di cui al </w:t>
      </w:r>
      <w:proofErr w:type="spellStart"/>
      <w:r>
        <w:rPr>
          <w:sz w:val="24"/>
          <w:szCs w:val="24"/>
        </w:rPr>
        <w:t>presente</w:t>
      </w:r>
      <w:proofErr w:type="spellEnd"/>
      <w:r>
        <w:rPr>
          <w:sz w:val="24"/>
          <w:szCs w:val="24"/>
        </w:rPr>
        <w:t xml:space="preserve"> </w:t>
      </w:r>
      <w:proofErr w:type="spellStart"/>
      <w:r>
        <w:rPr>
          <w:sz w:val="24"/>
          <w:szCs w:val="24"/>
        </w:rPr>
        <w:t>avviso</w:t>
      </w:r>
      <w:proofErr w:type="spellEnd"/>
      <w:r>
        <w:rPr>
          <w:sz w:val="24"/>
          <w:szCs w:val="24"/>
        </w:rPr>
        <w:t xml:space="preserve"> e, in </w:t>
      </w:r>
      <w:proofErr w:type="spellStart"/>
      <w:r>
        <w:rPr>
          <w:sz w:val="24"/>
          <w:szCs w:val="24"/>
        </w:rPr>
        <w:t>particolare</w:t>
      </w:r>
      <w:proofErr w:type="spellEnd"/>
      <w:r>
        <w:rPr>
          <w:sz w:val="24"/>
          <w:szCs w:val="24"/>
        </w:rPr>
        <w:t xml:space="preserve">, con la </w:t>
      </w:r>
      <w:proofErr w:type="spellStart"/>
      <w:r>
        <w:rPr>
          <w:sz w:val="24"/>
          <w:szCs w:val="24"/>
        </w:rPr>
        <w:t>destinazione</w:t>
      </w:r>
      <w:proofErr w:type="spellEnd"/>
      <w:r>
        <w:rPr>
          <w:sz w:val="24"/>
          <w:szCs w:val="24"/>
        </w:rPr>
        <w:t xml:space="preserve"> </w:t>
      </w:r>
      <w:proofErr w:type="spellStart"/>
      <w:r>
        <w:rPr>
          <w:sz w:val="24"/>
          <w:szCs w:val="24"/>
        </w:rPr>
        <w:t>d’uso</w:t>
      </w:r>
      <w:proofErr w:type="spellEnd"/>
      <w:r>
        <w:rPr>
          <w:sz w:val="24"/>
          <w:szCs w:val="24"/>
        </w:rPr>
        <w:t xml:space="preserve"> e le </w:t>
      </w:r>
      <w:proofErr w:type="spellStart"/>
      <w:r>
        <w:rPr>
          <w:sz w:val="24"/>
          <w:szCs w:val="24"/>
        </w:rPr>
        <w:t>finalità</w:t>
      </w:r>
      <w:proofErr w:type="spellEnd"/>
      <w:r>
        <w:rPr>
          <w:sz w:val="24"/>
          <w:szCs w:val="24"/>
        </w:rPr>
        <w:t xml:space="preserve"> in </w:t>
      </w:r>
      <w:proofErr w:type="spellStart"/>
      <w:r>
        <w:rPr>
          <w:sz w:val="24"/>
          <w:szCs w:val="24"/>
        </w:rPr>
        <w:t>contrasto</w:t>
      </w:r>
      <w:proofErr w:type="spellEnd"/>
      <w:r>
        <w:rPr>
          <w:sz w:val="24"/>
          <w:szCs w:val="24"/>
        </w:rPr>
        <w:t xml:space="preserve"> con lo </w:t>
      </w:r>
      <w:proofErr w:type="spellStart"/>
      <w:r>
        <w:rPr>
          <w:sz w:val="24"/>
          <w:szCs w:val="24"/>
        </w:rPr>
        <w:t>Statuto</w:t>
      </w:r>
      <w:proofErr w:type="spellEnd"/>
      <w:r>
        <w:rPr>
          <w:sz w:val="24"/>
          <w:szCs w:val="24"/>
        </w:rPr>
        <w:t>.</w:t>
      </w:r>
    </w:p>
    <w:p w14:paraId="79B63225" w14:textId="77777777" w:rsidR="003E722D" w:rsidRDefault="003E722D" w:rsidP="003E722D">
      <w:pPr>
        <w:pStyle w:val="Paragrafoelenco"/>
        <w:tabs>
          <w:tab w:val="left" w:pos="356"/>
        </w:tabs>
        <w:spacing w:before="160"/>
        <w:ind w:left="0"/>
        <w:rPr>
          <w:sz w:val="24"/>
          <w:szCs w:val="24"/>
        </w:rPr>
      </w:pPr>
      <w:r>
        <w:rPr>
          <w:sz w:val="24"/>
          <w:szCs w:val="24"/>
        </w:rPr>
        <w:t xml:space="preserve">La Fondazione </w:t>
      </w:r>
      <w:proofErr w:type="spellStart"/>
      <w:r>
        <w:rPr>
          <w:sz w:val="24"/>
          <w:szCs w:val="24"/>
        </w:rPr>
        <w:t>può</w:t>
      </w:r>
      <w:proofErr w:type="spellEnd"/>
      <w:r>
        <w:rPr>
          <w:sz w:val="24"/>
          <w:szCs w:val="24"/>
        </w:rPr>
        <w:t xml:space="preserve">, in </w:t>
      </w:r>
      <w:proofErr w:type="spellStart"/>
      <w:r>
        <w:rPr>
          <w:sz w:val="24"/>
          <w:szCs w:val="24"/>
        </w:rPr>
        <w:t>ogni</w:t>
      </w:r>
      <w:proofErr w:type="spellEnd"/>
      <w:r>
        <w:rPr>
          <w:sz w:val="24"/>
          <w:szCs w:val="24"/>
        </w:rPr>
        <w:t xml:space="preserve"> </w:t>
      </w:r>
      <w:proofErr w:type="spellStart"/>
      <w:r>
        <w:rPr>
          <w:sz w:val="24"/>
          <w:szCs w:val="24"/>
        </w:rPr>
        <w:t>momento</w:t>
      </w:r>
      <w:proofErr w:type="spellEnd"/>
      <w:r>
        <w:rPr>
          <w:sz w:val="24"/>
          <w:szCs w:val="24"/>
        </w:rPr>
        <w:t xml:space="preserve">, </w:t>
      </w:r>
      <w:proofErr w:type="spellStart"/>
      <w:r>
        <w:rPr>
          <w:sz w:val="24"/>
          <w:szCs w:val="24"/>
        </w:rPr>
        <w:t>revocare</w:t>
      </w:r>
      <w:proofErr w:type="spellEnd"/>
      <w:r>
        <w:rPr>
          <w:sz w:val="24"/>
          <w:szCs w:val="24"/>
        </w:rPr>
        <w:t xml:space="preserve">, </w:t>
      </w:r>
      <w:proofErr w:type="spellStart"/>
      <w:r>
        <w:rPr>
          <w:sz w:val="24"/>
          <w:szCs w:val="24"/>
        </w:rPr>
        <w:t>modificare</w:t>
      </w:r>
      <w:proofErr w:type="spellEnd"/>
      <w:r>
        <w:rPr>
          <w:sz w:val="24"/>
          <w:szCs w:val="24"/>
        </w:rPr>
        <w:t xml:space="preserve"> o </w:t>
      </w:r>
      <w:proofErr w:type="spellStart"/>
      <w:r>
        <w:rPr>
          <w:sz w:val="24"/>
          <w:szCs w:val="24"/>
        </w:rPr>
        <w:t>prorogare</w:t>
      </w:r>
      <w:proofErr w:type="spellEnd"/>
      <w:r>
        <w:rPr>
          <w:sz w:val="24"/>
          <w:szCs w:val="24"/>
        </w:rPr>
        <w:t xml:space="preserve"> il </w:t>
      </w:r>
      <w:proofErr w:type="spellStart"/>
      <w:r>
        <w:rPr>
          <w:sz w:val="24"/>
          <w:szCs w:val="24"/>
        </w:rPr>
        <w:t>presente</w:t>
      </w:r>
      <w:proofErr w:type="spellEnd"/>
      <w:r>
        <w:rPr>
          <w:spacing w:val="-6"/>
          <w:sz w:val="24"/>
          <w:szCs w:val="24"/>
        </w:rPr>
        <w:t xml:space="preserve"> </w:t>
      </w:r>
      <w:proofErr w:type="spellStart"/>
      <w:r>
        <w:rPr>
          <w:sz w:val="24"/>
          <w:szCs w:val="24"/>
        </w:rPr>
        <w:t>avviso</w:t>
      </w:r>
      <w:proofErr w:type="spellEnd"/>
      <w:r>
        <w:rPr>
          <w:sz w:val="24"/>
          <w:szCs w:val="24"/>
        </w:rPr>
        <w:t>.</w:t>
      </w:r>
    </w:p>
    <w:p w14:paraId="5DAEB93D" w14:textId="77777777" w:rsidR="003E722D" w:rsidRDefault="003E722D" w:rsidP="003E722D">
      <w:pPr>
        <w:pStyle w:val="Corpotesto"/>
        <w:spacing w:before="3"/>
        <w:rPr>
          <w:sz w:val="26"/>
          <w:szCs w:val="26"/>
        </w:rPr>
      </w:pPr>
    </w:p>
    <w:p w14:paraId="1305467C" w14:textId="77777777" w:rsidR="003E722D" w:rsidRDefault="003E722D" w:rsidP="003E722D">
      <w:pPr>
        <w:pStyle w:val="Titolo1"/>
        <w:ind w:left="0" w:right="0"/>
        <w:rPr>
          <w:b w:val="0"/>
          <w:bCs w:val="0"/>
        </w:rPr>
      </w:pPr>
      <w:r>
        <w:t>ART. 5 CONDIZIONI PRINCIPALI DELLA CONCESSIONE</w:t>
      </w:r>
    </w:p>
    <w:p w14:paraId="4C6DB70C" w14:textId="77777777" w:rsidR="003E722D" w:rsidRDefault="003E722D" w:rsidP="003E722D">
      <w:pPr>
        <w:pStyle w:val="Corpotesto"/>
        <w:spacing w:before="6"/>
        <w:rPr>
          <w:b/>
          <w:bCs/>
          <w:sz w:val="25"/>
          <w:szCs w:val="25"/>
        </w:rPr>
      </w:pPr>
    </w:p>
    <w:p w14:paraId="28142373" w14:textId="77777777" w:rsidR="003E722D" w:rsidRDefault="003E722D" w:rsidP="003E722D">
      <w:pPr>
        <w:pStyle w:val="Paragrafoelenco"/>
        <w:spacing w:line="360" w:lineRule="auto"/>
        <w:ind w:left="0" w:right="111"/>
        <w:rPr>
          <w:sz w:val="24"/>
          <w:szCs w:val="24"/>
        </w:rPr>
      </w:pPr>
      <w:r>
        <w:rPr>
          <w:sz w:val="24"/>
          <w:szCs w:val="24"/>
        </w:rPr>
        <w:t xml:space="preserve">La </w:t>
      </w:r>
      <w:proofErr w:type="spellStart"/>
      <w:r>
        <w:rPr>
          <w:sz w:val="24"/>
          <w:szCs w:val="24"/>
        </w:rPr>
        <w:t>concessione</w:t>
      </w:r>
      <w:proofErr w:type="spellEnd"/>
      <w:r>
        <w:rPr>
          <w:sz w:val="24"/>
          <w:szCs w:val="24"/>
        </w:rPr>
        <w:t xml:space="preserve"> di </w:t>
      </w:r>
      <w:proofErr w:type="spellStart"/>
      <w:r>
        <w:rPr>
          <w:sz w:val="24"/>
          <w:szCs w:val="24"/>
        </w:rPr>
        <w:t>uso</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intende</w:t>
      </w:r>
      <w:proofErr w:type="spellEnd"/>
      <w:r>
        <w:rPr>
          <w:sz w:val="24"/>
          <w:szCs w:val="24"/>
        </w:rPr>
        <w:t xml:space="preserve"> </w:t>
      </w:r>
      <w:proofErr w:type="spellStart"/>
      <w:r>
        <w:rPr>
          <w:sz w:val="24"/>
          <w:szCs w:val="24"/>
        </w:rPr>
        <w:t>rilasciata</w:t>
      </w:r>
      <w:proofErr w:type="spellEnd"/>
      <w:r>
        <w:rPr>
          <w:sz w:val="24"/>
          <w:szCs w:val="24"/>
        </w:rPr>
        <w:t xml:space="preserve"> </w:t>
      </w:r>
      <w:proofErr w:type="spellStart"/>
      <w:r>
        <w:rPr>
          <w:sz w:val="24"/>
          <w:szCs w:val="24"/>
        </w:rPr>
        <w:t>nello</w:t>
      </w:r>
      <w:proofErr w:type="spellEnd"/>
      <w:r>
        <w:rPr>
          <w:sz w:val="24"/>
          <w:szCs w:val="24"/>
        </w:rPr>
        <w:t xml:space="preserve"> </w:t>
      </w:r>
      <w:proofErr w:type="spellStart"/>
      <w:r>
        <w:rPr>
          <w:sz w:val="24"/>
          <w:szCs w:val="24"/>
        </w:rPr>
        <w:t>stato</w:t>
      </w:r>
      <w:proofErr w:type="spellEnd"/>
      <w:r>
        <w:rPr>
          <w:sz w:val="24"/>
          <w:szCs w:val="24"/>
        </w:rPr>
        <w:t xml:space="preserve"> di </w:t>
      </w:r>
      <w:proofErr w:type="spellStart"/>
      <w:r>
        <w:rPr>
          <w:sz w:val="24"/>
          <w:szCs w:val="24"/>
        </w:rPr>
        <w:t>fatto</w:t>
      </w:r>
      <w:proofErr w:type="spellEnd"/>
      <w:r>
        <w:rPr>
          <w:sz w:val="24"/>
          <w:szCs w:val="24"/>
        </w:rPr>
        <w:t xml:space="preserve"> e di </w:t>
      </w:r>
      <w:proofErr w:type="spellStart"/>
      <w:r>
        <w:rPr>
          <w:sz w:val="24"/>
          <w:szCs w:val="24"/>
        </w:rPr>
        <w:t>diritto</w:t>
      </w:r>
      <w:proofErr w:type="spellEnd"/>
      <w:r>
        <w:rPr>
          <w:sz w:val="24"/>
          <w:szCs w:val="24"/>
        </w:rPr>
        <w:t xml:space="preserve"> in cui lo </w:t>
      </w:r>
      <w:proofErr w:type="spellStart"/>
      <w:r>
        <w:rPr>
          <w:sz w:val="24"/>
          <w:szCs w:val="24"/>
        </w:rPr>
        <w:t>stesso</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trova</w:t>
      </w:r>
      <w:proofErr w:type="spellEnd"/>
      <w:r>
        <w:rPr>
          <w:sz w:val="24"/>
          <w:szCs w:val="24"/>
        </w:rPr>
        <w:t xml:space="preserve">, con </w:t>
      </w:r>
      <w:proofErr w:type="spellStart"/>
      <w:r>
        <w:rPr>
          <w:sz w:val="24"/>
          <w:szCs w:val="24"/>
        </w:rPr>
        <w:t>pertinenze</w:t>
      </w:r>
      <w:proofErr w:type="spellEnd"/>
      <w:r>
        <w:rPr>
          <w:sz w:val="24"/>
          <w:szCs w:val="24"/>
        </w:rPr>
        <w:t xml:space="preserve">, </w:t>
      </w:r>
      <w:proofErr w:type="spellStart"/>
      <w:r>
        <w:rPr>
          <w:sz w:val="24"/>
          <w:szCs w:val="24"/>
        </w:rPr>
        <w:t>coerenze</w:t>
      </w:r>
      <w:proofErr w:type="spellEnd"/>
      <w:r>
        <w:rPr>
          <w:sz w:val="24"/>
          <w:szCs w:val="24"/>
        </w:rPr>
        <w:t xml:space="preserve"> e </w:t>
      </w:r>
      <w:proofErr w:type="spellStart"/>
      <w:r>
        <w:rPr>
          <w:sz w:val="24"/>
          <w:szCs w:val="24"/>
        </w:rPr>
        <w:t>diritti</w:t>
      </w:r>
      <w:proofErr w:type="spellEnd"/>
      <w:r>
        <w:rPr>
          <w:sz w:val="24"/>
          <w:szCs w:val="24"/>
        </w:rPr>
        <w:t xml:space="preserve"> di </w:t>
      </w:r>
      <w:proofErr w:type="spellStart"/>
      <w:r>
        <w:rPr>
          <w:sz w:val="24"/>
          <w:szCs w:val="24"/>
        </w:rPr>
        <w:t>qualsiasi</w:t>
      </w:r>
      <w:proofErr w:type="spellEnd"/>
      <w:r>
        <w:rPr>
          <w:spacing w:val="-2"/>
          <w:sz w:val="24"/>
          <w:szCs w:val="24"/>
        </w:rPr>
        <w:t xml:space="preserve"> </w:t>
      </w:r>
      <w:proofErr w:type="spellStart"/>
      <w:r>
        <w:rPr>
          <w:sz w:val="24"/>
          <w:szCs w:val="24"/>
        </w:rPr>
        <w:t>sorta</w:t>
      </w:r>
      <w:proofErr w:type="spellEnd"/>
      <w:r>
        <w:rPr>
          <w:sz w:val="24"/>
          <w:szCs w:val="24"/>
        </w:rPr>
        <w:t>.</w:t>
      </w:r>
    </w:p>
    <w:p w14:paraId="27A0AF52" w14:textId="77777777" w:rsidR="003E722D" w:rsidRDefault="003E722D" w:rsidP="003E722D">
      <w:pPr>
        <w:spacing w:line="360" w:lineRule="auto"/>
        <w:rPr>
          <w:sz w:val="24"/>
          <w:szCs w:val="24"/>
        </w:rPr>
      </w:pPr>
      <w:r>
        <w:rPr>
          <w:sz w:val="24"/>
          <w:szCs w:val="24"/>
        </w:rPr>
        <w:t xml:space="preserve">La Fondazione e il </w:t>
      </w:r>
      <w:proofErr w:type="spellStart"/>
      <w:r>
        <w:rPr>
          <w:sz w:val="24"/>
          <w:szCs w:val="24"/>
        </w:rPr>
        <w:t>concessionario</w:t>
      </w:r>
      <w:proofErr w:type="spellEnd"/>
      <w:r>
        <w:rPr>
          <w:sz w:val="24"/>
          <w:szCs w:val="24"/>
        </w:rPr>
        <w:t xml:space="preserve"> </w:t>
      </w:r>
      <w:proofErr w:type="spellStart"/>
      <w:r>
        <w:rPr>
          <w:sz w:val="24"/>
          <w:szCs w:val="24"/>
        </w:rPr>
        <w:t>regoleranno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rapporti</w:t>
      </w:r>
      <w:proofErr w:type="spellEnd"/>
      <w:r>
        <w:rPr>
          <w:sz w:val="24"/>
          <w:szCs w:val="24"/>
        </w:rPr>
        <w:t xml:space="preserve"> </w:t>
      </w:r>
      <w:proofErr w:type="spellStart"/>
      <w:r>
        <w:rPr>
          <w:sz w:val="24"/>
          <w:szCs w:val="24"/>
        </w:rPr>
        <w:t>inerenti</w:t>
      </w:r>
      <w:proofErr w:type="spellEnd"/>
      <w:r>
        <w:rPr>
          <w:sz w:val="24"/>
          <w:szCs w:val="24"/>
        </w:rPr>
        <w:t xml:space="preserve"> </w:t>
      </w:r>
      <w:proofErr w:type="spellStart"/>
      <w:r>
        <w:rPr>
          <w:sz w:val="24"/>
          <w:szCs w:val="24"/>
        </w:rPr>
        <w:t>alla</w:t>
      </w:r>
      <w:proofErr w:type="spellEnd"/>
      <w:r>
        <w:rPr>
          <w:sz w:val="24"/>
          <w:szCs w:val="24"/>
        </w:rPr>
        <w:t xml:space="preserve"> </w:t>
      </w:r>
      <w:proofErr w:type="spellStart"/>
      <w:r>
        <w:rPr>
          <w:sz w:val="24"/>
          <w:szCs w:val="24"/>
        </w:rPr>
        <w:t>concessione</w:t>
      </w:r>
      <w:proofErr w:type="spellEnd"/>
      <w:r>
        <w:rPr>
          <w:sz w:val="24"/>
          <w:szCs w:val="24"/>
        </w:rPr>
        <w:t xml:space="preserve"> </w:t>
      </w:r>
      <w:proofErr w:type="spellStart"/>
      <w:r>
        <w:rPr>
          <w:sz w:val="24"/>
          <w:szCs w:val="24"/>
        </w:rPr>
        <w:t>mediante</w:t>
      </w:r>
      <w:proofErr w:type="spellEnd"/>
      <w:r>
        <w:rPr>
          <w:sz w:val="24"/>
          <w:szCs w:val="24"/>
        </w:rPr>
        <w:t xml:space="preserve"> </w:t>
      </w:r>
      <w:proofErr w:type="spellStart"/>
      <w:r>
        <w:rPr>
          <w:sz w:val="24"/>
          <w:szCs w:val="24"/>
        </w:rPr>
        <w:t>apposito</w:t>
      </w:r>
      <w:proofErr w:type="spellEnd"/>
      <w:r>
        <w:rPr>
          <w:spacing w:val="-8"/>
          <w:sz w:val="24"/>
          <w:szCs w:val="24"/>
        </w:rPr>
        <w:t xml:space="preserve"> </w:t>
      </w:r>
      <w:proofErr w:type="spellStart"/>
      <w:r>
        <w:rPr>
          <w:sz w:val="24"/>
          <w:szCs w:val="24"/>
        </w:rPr>
        <w:t>atto</w:t>
      </w:r>
      <w:proofErr w:type="spellEnd"/>
      <w:r>
        <w:rPr>
          <w:sz w:val="24"/>
          <w:szCs w:val="24"/>
        </w:rPr>
        <w:t>.</w:t>
      </w:r>
    </w:p>
    <w:p w14:paraId="5A72ADA3" w14:textId="77777777" w:rsidR="003E722D" w:rsidRDefault="003E722D" w:rsidP="003E722D">
      <w:pPr>
        <w:pStyle w:val="Paragrafoelenco"/>
        <w:tabs>
          <w:tab w:val="left" w:pos="356"/>
        </w:tabs>
        <w:spacing w:line="360" w:lineRule="auto"/>
        <w:ind w:left="0"/>
        <w:rPr>
          <w:sz w:val="24"/>
          <w:szCs w:val="24"/>
        </w:rPr>
      </w:pPr>
      <w:r>
        <w:rPr>
          <w:spacing w:val="-3"/>
          <w:sz w:val="24"/>
          <w:szCs w:val="24"/>
        </w:rPr>
        <w:t xml:space="preserve">La </w:t>
      </w:r>
      <w:proofErr w:type="spellStart"/>
      <w:r>
        <w:rPr>
          <w:sz w:val="24"/>
          <w:szCs w:val="24"/>
        </w:rPr>
        <w:t>concessione</w:t>
      </w:r>
      <w:proofErr w:type="spellEnd"/>
      <w:r>
        <w:rPr>
          <w:spacing w:val="2"/>
          <w:sz w:val="24"/>
          <w:szCs w:val="24"/>
        </w:rPr>
        <w:t xml:space="preserve"> </w:t>
      </w:r>
      <w:proofErr w:type="spellStart"/>
      <w:r>
        <w:rPr>
          <w:sz w:val="24"/>
          <w:szCs w:val="24"/>
        </w:rPr>
        <w:t>stabilisce</w:t>
      </w:r>
      <w:proofErr w:type="spellEnd"/>
      <w:r>
        <w:rPr>
          <w:sz w:val="24"/>
          <w:szCs w:val="24"/>
        </w:rPr>
        <w:t>:</w:t>
      </w:r>
    </w:p>
    <w:p w14:paraId="7C7C1FAD" w14:textId="77777777" w:rsidR="003E722D" w:rsidRDefault="003E722D" w:rsidP="003E722D">
      <w:pPr>
        <w:pStyle w:val="Paragrafoelenco"/>
        <w:numPr>
          <w:ilvl w:val="0"/>
          <w:numId w:val="12"/>
        </w:numPr>
        <w:spacing w:line="360" w:lineRule="auto"/>
        <w:ind w:right="109"/>
        <w:rPr>
          <w:sz w:val="24"/>
          <w:szCs w:val="24"/>
        </w:rPr>
      </w:pPr>
      <w:r>
        <w:rPr>
          <w:sz w:val="24"/>
          <w:szCs w:val="24"/>
        </w:rPr>
        <w:t xml:space="preserve">il </w:t>
      </w:r>
      <w:proofErr w:type="spellStart"/>
      <w:r>
        <w:rPr>
          <w:sz w:val="24"/>
          <w:szCs w:val="24"/>
        </w:rPr>
        <w:t>canone</w:t>
      </w:r>
      <w:proofErr w:type="spellEnd"/>
      <w:r>
        <w:rPr>
          <w:sz w:val="24"/>
          <w:szCs w:val="24"/>
        </w:rPr>
        <w:t xml:space="preserve"> </w:t>
      </w:r>
      <w:proofErr w:type="spellStart"/>
      <w:r>
        <w:rPr>
          <w:sz w:val="24"/>
          <w:szCs w:val="24"/>
        </w:rPr>
        <w:t>dovuto</w:t>
      </w:r>
      <w:proofErr w:type="spellEnd"/>
      <w:r>
        <w:rPr>
          <w:sz w:val="24"/>
          <w:szCs w:val="24"/>
        </w:rPr>
        <w:t xml:space="preserve"> e le </w:t>
      </w:r>
      <w:proofErr w:type="spellStart"/>
      <w:r>
        <w:rPr>
          <w:sz w:val="24"/>
          <w:szCs w:val="24"/>
        </w:rPr>
        <w:t>modalità</w:t>
      </w:r>
      <w:proofErr w:type="spellEnd"/>
      <w:r>
        <w:rPr>
          <w:sz w:val="24"/>
          <w:szCs w:val="24"/>
        </w:rPr>
        <w:t xml:space="preserve"> di </w:t>
      </w:r>
      <w:proofErr w:type="spellStart"/>
      <w:r>
        <w:rPr>
          <w:sz w:val="24"/>
          <w:szCs w:val="24"/>
        </w:rPr>
        <w:t>pagamento</w:t>
      </w:r>
      <w:proofErr w:type="spellEnd"/>
      <w:r>
        <w:rPr>
          <w:sz w:val="24"/>
          <w:szCs w:val="24"/>
        </w:rPr>
        <w:t xml:space="preserve">; il </w:t>
      </w:r>
      <w:proofErr w:type="spellStart"/>
      <w:r>
        <w:rPr>
          <w:sz w:val="24"/>
          <w:szCs w:val="24"/>
        </w:rPr>
        <w:t>canone</w:t>
      </w:r>
      <w:proofErr w:type="spellEnd"/>
      <w:r>
        <w:rPr>
          <w:sz w:val="24"/>
          <w:szCs w:val="24"/>
        </w:rPr>
        <w:t xml:space="preserve"> è </w:t>
      </w:r>
      <w:proofErr w:type="spellStart"/>
      <w:r>
        <w:rPr>
          <w:sz w:val="24"/>
          <w:szCs w:val="24"/>
        </w:rPr>
        <w:t>determinato</w:t>
      </w:r>
      <w:proofErr w:type="spellEnd"/>
      <w:r>
        <w:rPr>
          <w:sz w:val="24"/>
          <w:szCs w:val="24"/>
        </w:rPr>
        <w:t xml:space="preserve"> in </w:t>
      </w:r>
      <w:proofErr w:type="spellStart"/>
      <w:r>
        <w:rPr>
          <w:sz w:val="24"/>
          <w:szCs w:val="24"/>
        </w:rPr>
        <w:t>considerazione</w:t>
      </w:r>
      <w:proofErr w:type="spellEnd"/>
      <w:r>
        <w:rPr>
          <w:sz w:val="24"/>
          <w:szCs w:val="24"/>
        </w:rPr>
        <w:t xml:space="preserve"> </w:t>
      </w:r>
      <w:proofErr w:type="spellStart"/>
      <w:r>
        <w:rPr>
          <w:sz w:val="24"/>
          <w:szCs w:val="24"/>
        </w:rPr>
        <w:t>della</w:t>
      </w:r>
      <w:proofErr w:type="spellEnd"/>
      <w:r>
        <w:rPr>
          <w:sz w:val="24"/>
          <w:szCs w:val="24"/>
        </w:rPr>
        <w:t xml:space="preserve"> </w:t>
      </w:r>
      <w:proofErr w:type="spellStart"/>
      <w:r>
        <w:rPr>
          <w:sz w:val="24"/>
          <w:szCs w:val="24"/>
        </w:rPr>
        <w:t>valutazione</w:t>
      </w:r>
      <w:proofErr w:type="spellEnd"/>
      <w:r>
        <w:rPr>
          <w:sz w:val="24"/>
          <w:szCs w:val="24"/>
        </w:rPr>
        <w:t xml:space="preserve"> </w:t>
      </w:r>
      <w:proofErr w:type="spellStart"/>
      <w:r>
        <w:rPr>
          <w:sz w:val="24"/>
          <w:szCs w:val="24"/>
        </w:rPr>
        <w:t>tecnica</w:t>
      </w:r>
      <w:proofErr w:type="spellEnd"/>
      <w:r>
        <w:rPr>
          <w:sz w:val="24"/>
          <w:szCs w:val="24"/>
        </w:rPr>
        <w:t xml:space="preserve"> </w:t>
      </w:r>
      <w:proofErr w:type="spellStart"/>
      <w:r>
        <w:rPr>
          <w:sz w:val="24"/>
          <w:szCs w:val="24"/>
        </w:rPr>
        <w:t>acquisita</w:t>
      </w:r>
      <w:proofErr w:type="spellEnd"/>
      <w:r>
        <w:rPr>
          <w:sz w:val="24"/>
          <w:szCs w:val="24"/>
        </w:rPr>
        <w:t>;</w:t>
      </w:r>
    </w:p>
    <w:p w14:paraId="40D82B68" w14:textId="77777777" w:rsidR="003E722D" w:rsidRDefault="003E722D" w:rsidP="003E722D">
      <w:pPr>
        <w:pStyle w:val="Paragrafoelenco"/>
        <w:numPr>
          <w:ilvl w:val="0"/>
          <w:numId w:val="12"/>
        </w:numPr>
        <w:spacing w:line="360" w:lineRule="auto"/>
        <w:rPr>
          <w:sz w:val="24"/>
          <w:szCs w:val="24"/>
        </w:rPr>
      </w:pPr>
      <w:r>
        <w:rPr>
          <w:sz w:val="24"/>
          <w:szCs w:val="24"/>
        </w:rPr>
        <w:t xml:space="preserve">la </w:t>
      </w:r>
      <w:proofErr w:type="spellStart"/>
      <w:r>
        <w:rPr>
          <w:sz w:val="24"/>
          <w:szCs w:val="24"/>
        </w:rPr>
        <w:t>durata</w:t>
      </w:r>
      <w:proofErr w:type="spellEnd"/>
      <w:r>
        <w:rPr>
          <w:sz w:val="24"/>
          <w:szCs w:val="24"/>
        </w:rPr>
        <w:t xml:space="preserve"> </w:t>
      </w:r>
      <w:proofErr w:type="spellStart"/>
      <w:r>
        <w:rPr>
          <w:sz w:val="24"/>
          <w:szCs w:val="24"/>
        </w:rPr>
        <w:t>della</w:t>
      </w:r>
      <w:proofErr w:type="spellEnd"/>
      <w:r>
        <w:rPr>
          <w:spacing w:val="-4"/>
          <w:sz w:val="24"/>
          <w:szCs w:val="24"/>
        </w:rPr>
        <w:t xml:space="preserve"> </w:t>
      </w:r>
      <w:proofErr w:type="spellStart"/>
      <w:r>
        <w:rPr>
          <w:sz w:val="24"/>
          <w:szCs w:val="24"/>
        </w:rPr>
        <w:t>concessione</w:t>
      </w:r>
      <w:proofErr w:type="spellEnd"/>
      <w:r>
        <w:rPr>
          <w:sz w:val="24"/>
          <w:szCs w:val="24"/>
        </w:rPr>
        <w:t>;</w:t>
      </w:r>
    </w:p>
    <w:p w14:paraId="4005FC7D" w14:textId="77777777" w:rsidR="003E722D" w:rsidRDefault="003E722D" w:rsidP="003E722D">
      <w:pPr>
        <w:pStyle w:val="Paragrafoelenco"/>
        <w:numPr>
          <w:ilvl w:val="0"/>
          <w:numId w:val="12"/>
        </w:numPr>
        <w:spacing w:line="360" w:lineRule="auto"/>
        <w:ind w:right="110"/>
        <w:rPr>
          <w:sz w:val="24"/>
          <w:szCs w:val="24"/>
        </w:rPr>
      </w:pPr>
      <w:r>
        <w:rPr>
          <w:sz w:val="24"/>
          <w:szCs w:val="24"/>
        </w:rPr>
        <w:t xml:space="preserve">un </w:t>
      </w:r>
      <w:proofErr w:type="spellStart"/>
      <w:r>
        <w:rPr>
          <w:sz w:val="24"/>
          <w:szCs w:val="24"/>
        </w:rPr>
        <w:t>deposito</w:t>
      </w:r>
      <w:proofErr w:type="spellEnd"/>
      <w:r>
        <w:rPr>
          <w:sz w:val="24"/>
          <w:szCs w:val="24"/>
        </w:rPr>
        <w:t xml:space="preserve"> </w:t>
      </w:r>
      <w:proofErr w:type="spellStart"/>
      <w:r>
        <w:rPr>
          <w:sz w:val="24"/>
          <w:szCs w:val="24"/>
        </w:rPr>
        <w:t>cauzionale</w:t>
      </w:r>
      <w:proofErr w:type="spellEnd"/>
      <w:r>
        <w:rPr>
          <w:sz w:val="24"/>
          <w:szCs w:val="24"/>
        </w:rPr>
        <w:t xml:space="preserve">, il cui </w:t>
      </w:r>
      <w:proofErr w:type="spellStart"/>
      <w:r>
        <w:rPr>
          <w:sz w:val="24"/>
          <w:szCs w:val="24"/>
        </w:rPr>
        <w:t>ammontare</w:t>
      </w:r>
      <w:proofErr w:type="spellEnd"/>
      <w:r>
        <w:rPr>
          <w:sz w:val="24"/>
          <w:szCs w:val="24"/>
        </w:rPr>
        <w:t xml:space="preserve"> è </w:t>
      </w:r>
      <w:proofErr w:type="spellStart"/>
      <w:r>
        <w:rPr>
          <w:sz w:val="24"/>
          <w:szCs w:val="24"/>
        </w:rPr>
        <w:t>determinato</w:t>
      </w:r>
      <w:proofErr w:type="spellEnd"/>
      <w:r>
        <w:rPr>
          <w:sz w:val="24"/>
          <w:szCs w:val="24"/>
        </w:rPr>
        <w:t xml:space="preserve"> in base alle </w:t>
      </w:r>
      <w:proofErr w:type="spellStart"/>
      <w:r>
        <w:rPr>
          <w:sz w:val="24"/>
          <w:szCs w:val="24"/>
        </w:rPr>
        <w:t>caratteristiche</w:t>
      </w:r>
      <w:proofErr w:type="spellEnd"/>
      <w:r>
        <w:rPr>
          <w:sz w:val="24"/>
          <w:szCs w:val="24"/>
        </w:rPr>
        <w:t xml:space="preserve"> </w:t>
      </w:r>
      <w:proofErr w:type="spellStart"/>
      <w:r>
        <w:rPr>
          <w:sz w:val="24"/>
          <w:szCs w:val="24"/>
        </w:rPr>
        <w:t>dell’immobile</w:t>
      </w:r>
      <w:proofErr w:type="spellEnd"/>
      <w:r>
        <w:rPr>
          <w:sz w:val="24"/>
          <w:szCs w:val="24"/>
        </w:rPr>
        <w:t xml:space="preserve">, </w:t>
      </w:r>
      <w:proofErr w:type="spellStart"/>
      <w:r>
        <w:rPr>
          <w:sz w:val="24"/>
          <w:szCs w:val="24"/>
        </w:rPr>
        <w:t>all’entità</w:t>
      </w:r>
      <w:proofErr w:type="spellEnd"/>
      <w:r>
        <w:rPr>
          <w:sz w:val="24"/>
          <w:szCs w:val="24"/>
        </w:rPr>
        <w:t xml:space="preserve"> del </w:t>
      </w:r>
      <w:proofErr w:type="spellStart"/>
      <w:r>
        <w:rPr>
          <w:sz w:val="24"/>
          <w:szCs w:val="24"/>
        </w:rPr>
        <w:t>canone</w:t>
      </w:r>
      <w:proofErr w:type="spellEnd"/>
      <w:r>
        <w:rPr>
          <w:sz w:val="24"/>
          <w:szCs w:val="24"/>
        </w:rPr>
        <w:t xml:space="preserve">, ed al </w:t>
      </w:r>
      <w:proofErr w:type="spellStart"/>
      <w:r>
        <w:rPr>
          <w:sz w:val="24"/>
          <w:szCs w:val="24"/>
        </w:rPr>
        <w:t>tipo</w:t>
      </w:r>
      <w:proofErr w:type="spellEnd"/>
      <w:r>
        <w:rPr>
          <w:sz w:val="24"/>
          <w:szCs w:val="24"/>
        </w:rPr>
        <w:t xml:space="preserve"> di </w:t>
      </w:r>
      <w:proofErr w:type="spellStart"/>
      <w:r>
        <w:rPr>
          <w:sz w:val="24"/>
          <w:szCs w:val="24"/>
        </w:rPr>
        <w:t>attività</w:t>
      </w:r>
      <w:proofErr w:type="spellEnd"/>
      <w:r>
        <w:rPr>
          <w:sz w:val="24"/>
          <w:szCs w:val="24"/>
        </w:rPr>
        <w:t xml:space="preserve"> da </w:t>
      </w:r>
      <w:proofErr w:type="spellStart"/>
      <w:r>
        <w:rPr>
          <w:sz w:val="24"/>
          <w:szCs w:val="24"/>
        </w:rPr>
        <w:t>svolgere</w:t>
      </w:r>
      <w:proofErr w:type="spellEnd"/>
      <w:r>
        <w:rPr>
          <w:sz w:val="24"/>
          <w:szCs w:val="24"/>
        </w:rPr>
        <w:t xml:space="preserve"> </w:t>
      </w:r>
      <w:proofErr w:type="spellStart"/>
      <w:r>
        <w:rPr>
          <w:sz w:val="24"/>
          <w:szCs w:val="24"/>
        </w:rPr>
        <w:t>ovvero</w:t>
      </w:r>
      <w:proofErr w:type="spellEnd"/>
      <w:r>
        <w:rPr>
          <w:sz w:val="24"/>
          <w:szCs w:val="24"/>
        </w:rPr>
        <w:t xml:space="preserve"> una </w:t>
      </w:r>
      <w:proofErr w:type="spellStart"/>
      <w:r>
        <w:rPr>
          <w:sz w:val="24"/>
          <w:szCs w:val="24"/>
        </w:rPr>
        <w:t>fideiussione</w:t>
      </w:r>
      <w:proofErr w:type="spellEnd"/>
      <w:r>
        <w:rPr>
          <w:sz w:val="24"/>
          <w:szCs w:val="24"/>
        </w:rPr>
        <w:t xml:space="preserve"> </w:t>
      </w:r>
      <w:proofErr w:type="spellStart"/>
      <w:r>
        <w:rPr>
          <w:sz w:val="24"/>
          <w:szCs w:val="24"/>
        </w:rPr>
        <w:t>bancaria</w:t>
      </w:r>
      <w:proofErr w:type="spellEnd"/>
      <w:r>
        <w:rPr>
          <w:sz w:val="24"/>
          <w:szCs w:val="24"/>
        </w:rPr>
        <w:t xml:space="preserve">, </w:t>
      </w:r>
      <w:proofErr w:type="spellStart"/>
      <w:r>
        <w:rPr>
          <w:sz w:val="24"/>
          <w:szCs w:val="24"/>
        </w:rPr>
        <w:t>incondizionata</w:t>
      </w:r>
      <w:proofErr w:type="spellEnd"/>
      <w:r>
        <w:rPr>
          <w:sz w:val="24"/>
          <w:szCs w:val="24"/>
        </w:rPr>
        <w:t xml:space="preserve"> ed </w:t>
      </w:r>
      <w:proofErr w:type="spellStart"/>
      <w:r>
        <w:rPr>
          <w:sz w:val="24"/>
          <w:szCs w:val="24"/>
        </w:rPr>
        <w:t>escutibile</w:t>
      </w:r>
      <w:proofErr w:type="spellEnd"/>
      <w:r>
        <w:rPr>
          <w:sz w:val="24"/>
          <w:szCs w:val="24"/>
        </w:rPr>
        <w:t xml:space="preserve"> a prima </w:t>
      </w:r>
      <w:proofErr w:type="spellStart"/>
      <w:r>
        <w:rPr>
          <w:sz w:val="24"/>
          <w:szCs w:val="24"/>
        </w:rPr>
        <w:t>richiesta</w:t>
      </w:r>
      <w:proofErr w:type="spellEnd"/>
      <w:r>
        <w:rPr>
          <w:sz w:val="24"/>
          <w:szCs w:val="24"/>
        </w:rPr>
        <w:t xml:space="preserve">, di </w:t>
      </w:r>
      <w:proofErr w:type="spellStart"/>
      <w:r>
        <w:rPr>
          <w:sz w:val="24"/>
          <w:szCs w:val="24"/>
        </w:rPr>
        <w:t>durata</w:t>
      </w:r>
      <w:proofErr w:type="spellEnd"/>
      <w:r>
        <w:rPr>
          <w:sz w:val="24"/>
          <w:szCs w:val="24"/>
        </w:rPr>
        <w:t xml:space="preserve"> </w:t>
      </w:r>
      <w:proofErr w:type="spellStart"/>
      <w:r>
        <w:rPr>
          <w:sz w:val="24"/>
          <w:szCs w:val="24"/>
        </w:rPr>
        <w:t>pari</w:t>
      </w:r>
      <w:proofErr w:type="spellEnd"/>
      <w:r>
        <w:rPr>
          <w:sz w:val="24"/>
          <w:szCs w:val="24"/>
        </w:rPr>
        <w:t xml:space="preserve"> </w:t>
      </w:r>
      <w:proofErr w:type="spellStart"/>
      <w:r>
        <w:rPr>
          <w:sz w:val="24"/>
          <w:szCs w:val="24"/>
        </w:rPr>
        <w:t>all’intero</w:t>
      </w:r>
      <w:proofErr w:type="spellEnd"/>
      <w:r>
        <w:rPr>
          <w:sz w:val="24"/>
          <w:szCs w:val="24"/>
        </w:rPr>
        <w:t xml:space="preserve"> </w:t>
      </w:r>
      <w:proofErr w:type="spellStart"/>
      <w:r>
        <w:rPr>
          <w:sz w:val="24"/>
          <w:szCs w:val="24"/>
        </w:rPr>
        <w:t>periodo</w:t>
      </w:r>
      <w:proofErr w:type="spellEnd"/>
      <w:r>
        <w:rPr>
          <w:sz w:val="24"/>
          <w:szCs w:val="24"/>
        </w:rPr>
        <w:t xml:space="preserve"> di </w:t>
      </w:r>
      <w:proofErr w:type="spellStart"/>
      <w:r>
        <w:rPr>
          <w:sz w:val="24"/>
          <w:szCs w:val="24"/>
        </w:rPr>
        <w:t>concessione</w:t>
      </w:r>
      <w:proofErr w:type="spellEnd"/>
      <w:r>
        <w:rPr>
          <w:sz w:val="24"/>
          <w:szCs w:val="24"/>
        </w:rPr>
        <w:t xml:space="preserve">, a </w:t>
      </w:r>
      <w:proofErr w:type="spellStart"/>
      <w:r>
        <w:rPr>
          <w:sz w:val="24"/>
          <w:szCs w:val="24"/>
        </w:rPr>
        <w:t>garanzia</w:t>
      </w:r>
      <w:proofErr w:type="spellEnd"/>
      <w:r>
        <w:rPr>
          <w:sz w:val="24"/>
          <w:szCs w:val="24"/>
        </w:rPr>
        <w:t xml:space="preserve"> di </w:t>
      </w:r>
      <w:proofErr w:type="spellStart"/>
      <w:r>
        <w:rPr>
          <w:sz w:val="24"/>
          <w:szCs w:val="24"/>
        </w:rPr>
        <w:t>tutte</w:t>
      </w:r>
      <w:proofErr w:type="spellEnd"/>
      <w:r>
        <w:rPr>
          <w:sz w:val="24"/>
          <w:szCs w:val="24"/>
        </w:rPr>
        <w:t xml:space="preserve"> le </w:t>
      </w:r>
      <w:proofErr w:type="spellStart"/>
      <w:r>
        <w:rPr>
          <w:sz w:val="24"/>
          <w:szCs w:val="24"/>
        </w:rPr>
        <w:t>obbligazioni</w:t>
      </w:r>
      <w:proofErr w:type="spellEnd"/>
      <w:r>
        <w:rPr>
          <w:sz w:val="24"/>
          <w:szCs w:val="24"/>
        </w:rPr>
        <w:t xml:space="preserve"> </w:t>
      </w:r>
      <w:proofErr w:type="spellStart"/>
      <w:r>
        <w:rPr>
          <w:sz w:val="24"/>
          <w:szCs w:val="24"/>
        </w:rPr>
        <w:t>nascenti</w:t>
      </w:r>
      <w:proofErr w:type="spellEnd"/>
      <w:r>
        <w:rPr>
          <w:sz w:val="24"/>
          <w:szCs w:val="24"/>
        </w:rPr>
        <w:t xml:space="preserve"> </w:t>
      </w:r>
      <w:proofErr w:type="spellStart"/>
      <w:r>
        <w:rPr>
          <w:sz w:val="24"/>
          <w:szCs w:val="24"/>
        </w:rPr>
        <w:t>dalla</w:t>
      </w:r>
      <w:proofErr w:type="spellEnd"/>
      <w:r>
        <w:rPr>
          <w:sz w:val="24"/>
          <w:szCs w:val="24"/>
        </w:rPr>
        <w:t xml:space="preserve"> </w:t>
      </w:r>
      <w:proofErr w:type="spellStart"/>
      <w:r>
        <w:rPr>
          <w:sz w:val="24"/>
          <w:szCs w:val="24"/>
        </w:rPr>
        <w:t>concessione</w:t>
      </w:r>
      <w:proofErr w:type="spellEnd"/>
      <w:r>
        <w:rPr>
          <w:sz w:val="24"/>
          <w:szCs w:val="24"/>
        </w:rPr>
        <w:t xml:space="preserve">; la </w:t>
      </w:r>
      <w:proofErr w:type="spellStart"/>
      <w:r>
        <w:rPr>
          <w:sz w:val="24"/>
          <w:szCs w:val="24"/>
        </w:rPr>
        <w:t>fideiussione</w:t>
      </w:r>
      <w:proofErr w:type="spellEnd"/>
      <w:r>
        <w:rPr>
          <w:sz w:val="24"/>
          <w:szCs w:val="24"/>
        </w:rPr>
        <w:t xml:space="preserve"> </w:t>
      </w:r>
      <w:proofErr w:type="spellStart"/>
      <w:r>
        <w:rPr>
          <w:sz w:val="24"/>
          <w:szCs w:val="24"/>
        </w:rPr>
        <w:t>ricomprende</w:t>
      </w:r>
      <w:proofErr w:type="spellEnd"/>
      <w:r>
        <w:rPr>
          <w:sz w:val="24"/>
          <w:szCs w:val="24"/>
        </w:rPr>
        <w:t xml:space="preserve">, in </w:t>
      </w:r>
      <w:proofErr w:type="spellStart"/>
      <w:r>
        <w:rPr>
          <w:sz w:val="24"/>
          <w:szCs w:val="24"/>
        </w:rPr>
        <w:t>particolare</w:t>
      </w:r>
      <w:proofErr w:type="spellEnd"/>
      <w:r>
        <w:rPr>
          <w:sz w:val="24"/>
          <w:szCs w:val="24"/>
        </w:rPr>
        <w:t xml:space="preserve">, le </w:t>
      </w:r>
      <w:proofErr w:type="spellStart"/>
      <w:r>
        <w:rPr>
          <w:sz w:val="24"/>
          <w:szCs w:val="24"/>
        </w:rPr>
        <w:t>perdite</w:t>
      </w:r>
      <w:proofErr w:type="spellEnd"/>
      <w:r>
        <w:rPr>
          <w:sz w:val="24"/>
          <w:szCs w:val="24"/>
        </w:rPr>
        <w:t xml:space="preserve"> </w:t>
      </w:r>
      <w:proofErr w:type="spellStart"/>
      <w:r>
        <w:rPr>
          <w:sz w:val="24"/>
          <w:szCs w:val="24"/>
        </w:rPr>
        <w:t>derivanti</w:t>
      </w:r>
      <w:proofErr w:type="spellEnd"/>
      <w:r>
        <w:rPr>
          <w:sz w:val="24"/>
          <w:szCs w:val="24"/>
        </w:rPr>
        <w:t xml:space="preserve"> dal </w:t>
      </w:r>
      <w:proofErr w:type="spellStart"/>
      <w:r>
        <w:rPr>
          <w:sz w:val="24"/>
          <w:szCs w:val="24"/>
        </w:rPr>
        <w:t>mancato</w:t>
      </w:r>
      <w:proofErr w:type="spellEnd"/>
      <w:r>
        <w:rPr>
          <w:sz w:val="24"/>
          <w:szCs w:val="24"/>
        </w:rPr>
        <w:t xml:space="preserve"> </w:t>
      </w:r>
      <w:proofErr w:type="spellStart"/>
      <w:r>
        <w:rPr>
          <w:sz w:val="24"/>
          <w:szCs w:val="24"/>
        </w:rPr>
        <w:t>pagamento</w:t>
      </w:r>
      <w:proofErr w:type="spellEnd"/>
      <w:r>
        <w:rPr>
          <w:sz w:val="24"/>
          <w:szCs w:val="24"/>
        </w:rPr>
        <w:t xml:space="preserve"> del </w:t>
      </w:r>
      <w:proofErr w:type="spellStart"/>
      <w:r>
        <w:rPr>
          <w:sz w:val="24"/>
          <w:szCs w:val="24"/>
        </w:rPr>
        <w:t>canone</w:t>
      </w:r>
      <w:proofErr w:type="spellEnd"/>
      <w:r>
        <w:rPr>
          <w:sz w:val="24"/>
          <w:szCs w:val="24"/>
        </w:rPr>
        <w:t xml:space="preserve">, il </w:t>
      </w:r>
      <w:proofErr w:type="spellStart"/>
      <w:r>
        <w:rPr>
          <w:sz w:val="24"/>
          <w:szCs w:val="24"/>
        </w:rPr>
        <w:t>ristoro</w:t>
      </w:r>
      <w:proofErr w:type="spellEnd"/>
      <w:r>
        <w:rPr>
          <w:sz w:val="24"/>
          <w:szCs w:val="24"/>
        </w:rPr>
        <w:t xml:space="preserve"> </w:t>
      </w:r>
      <w:proofErr w:type="spellStart"/>
      <w:r>
        <w:rPr>
          <w:sz w:val="24"/>
          <w:szCs w:val="24"/>
        </w:rPr>
        <w:t>dei</w:t>
      </w:r>
      <w:proofErr w:type="spellEnd"/>
      <w:r>
        <w:rPr>
          <w:sz w:val="24"/>
          <w:szCs w:val="24"/>
        </w:rPr>
        <w:t xml:space="preserve"> </w:t>
      </w:r>
      <w:proofErr w:type="spellStart"/>
      <w:r>
        <w:rPr>
          <w:sz w:val="24"/>
          <w:szCs w:val="24"/>
        </w:rPr>
        <w:t>danni</w:t>
      </w:r>
      <w:proofErr w:type="spellEnd"/>
      <w:r>
        <w:rPr>
          <w:sz w:val="24"/>
          <w:szCs w:val="24"/>
        </w:rPr>
        <w:t xml:space="preserve"> </w:t>
      </w:r>
      <w:proofErr w:type="spellStart"/>
      <w:r>
        <w:rPr>
          <w:sz w:val="24"/>
          <w:szCs w:val="24"/>
        </w:rPr>
        <w:t>cagionati</w:t>
      </w:r>
      <w:proofErr w:type="spellEnd"/>
      <w:r>
        <w:rPr>
          <w:sz w:val="24"/>
          <w:szCs w:val="24"/>
        </w:rPr>
        <w:t xml:space="preserve"> a </w:t>
      </w:r>
      <w:proofErr w:type="spellStart"/>
      <w:r>
        <w:rPr>
          <w:sz w:val="24"/>
          <w:szCs w:val="24"/>
        </w:rPr>
        <w:t>terzi</w:t>
      </w:r>
      <w:proofErr w:type="spellEnd"/>
      <w:r>
        <w:rPr>
          <w:sz w:val="24"/>
          <w:szCs w:val="24"/>
        </w:rPr>
        <w:t xml:space="preserve"> e </w:t>
      </w:r>
      <w:proofErr w:type="spellStart"/>
      <w:r>
        <w:rPr>
          <w:sz w:val="24"/>
          <w:szCs w:val="24"/>
        </w:rPr>
        <w:t>all’immobile</w:t>
      </w:r>
      <w:proofErr w:type="spellEnd"/>
      <w:r>
        <w:rPr>
          <w:sz w:val="24"/>
          <w:szCs w:val="24"/>
        </w:rPr>
        <w:t xml:space="preserve"> o alle </w:t>
      </w:r>
      <w:proofErr w:type="spellStart"/>
      <w:r>
        <w:rPr>
          <w:sz w:val="24"/>
          <w:szCs w:val="24"/>
        </w:rPr>
        <w:t>unità</w:t>
      </w:r>
      <w:proofErr w:type="spellEnd"/>
      <w:r>
        <w:rPr>
          <w:sz w:val="24"/>
          <w:szCs w:val="24"/>
        </w:rPr>
        <w:t xml:space="preserve"> </w:t>
      </w:r>
      <w:proofErr w:type="spellStart"/>
      <w:r>
        <w:rPr>
          <w:sz w:val="24"/>
          <w:szCs w:val="24"/>
        </w:rPr>
        <w:t>immobiliari</w:t>
      </w:r>
      <w:proofErr w:type="spellEnd"/>
      <w:r>
        <w:rPr>
          <w:sz w:val="24"/>
          <w:szCs w:val="24"/>
        </w:rPr>
        <w:t xml:space="preserve"> </w:t>
      </w:r>
      <w:proofErr w:type="spellStart"/>
      <w:r>
        <w:rPr>
          <w:sz w:val="24"/>
          <w:szCs w:val="24"/>
        </w:rPr>
        <w:t>attigue</w:t>
      </w:r>
      <w:proofErr w:type="spellEnd"/>
      <w:r>
        <w:rPr>
          <w:sz w:val="24"/>
          <w:szCs w:val="24"/>
        </w:rPr>
        <w:t xml:space="preserve"> (ad es. </w:t>
      </w:r>
      <w:proofErr w:type="spellStart"/>
      <w:r>
        <w:rPr>
          <w:sz w:val="24"/>
          <w:szCs w:val="24"/>
        </w:rPr>
        <w:t>danni</w:t>
      </w:r>
      <w:proofErr w:type="spellEnd"/>
      <w:r>
        <w:rPr>
          <w:sz w:val="24"/>
          <w:szCs w:val="24"/>
        </w:rPr>
        <w:t xml:space="preserve"> da </w:t>
      </w:r>
      <w:proofErr w:type="spellStart"/>
      <w:r>
        <w:rPr>
          <w:sz w:val="24"/>
          <w:szCs w:val="24"/>
        </w:rPr>
        <w:t>incendio</w:t>
      </w:r>
      <w:proofErr w:type="spellEnd"/>
      <w:r>
        <w:rPr>
          <w:sz w:val="24"/>
          <w:szCs w:val="24"/>
        </w:rPr>
        <w:t xml:space="preserve"> ed </w:t>
      </w:r>
      <w:proofErr w:type="spellStart"/>
      <w:r>
        <w:rPr>
          <w:sz w:val="24"/>
          <w:szCs w:val="24"/>
        </w:rPr>
        <w:t>eventi</w:t>
      </w:r>
      <w:proofErr w:type="spellEnd"/>
      <w:r>
        <w:rPr>
          <w:sz w:val="24"/>
          <w:szCs w:val="24"/>
        </w:rPr>
        <w:t xml:space="preserve"> </w:t>
      </w:r>
      <w:proofErr w:type="spellStart"/>
      <w:r>
        <w:rPr>
          <w:sz w:val="24"/>
          <w:szCs w:val="24"/>
        </w:rPr>
        <w:t>speciali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danni</w:t>
      </w:r>
      <w:proofErr w:type="spellEnd"/>
      <w:r>
        <w:rPr>
          <w:sz w:val="24"/>
          <w:szCs w:val="24"/>
        </w:rPr>
        <w:t xml:space="preserve"> </w:t>
      </w:r>
      <w:proofErr w:type="spellStart"/>
      <w:r>
        <w:rPr>
          <w:sz w:val="24"/>
          <w:szCs w:val="24"/>
        </w:rPr>
        <w:t>subiti</w:t>
      </w:r>
      <w:proofErr w:type="spellEnd"/>
      <w:r>
        <w:rPr>
          <w:sz w:val="24"/>
          <w:szCs w:val="24"/>
        </w:rPr>
        <w:t xml:space="preserve"> a causa </w:t>
      </w:r>
      <w:proofErr w:type="spellStart"/>
      <w:r>
        <w:rPr>
          <w:sz w:val="24"/>
          <w:szCs w:val="24"/>
        </w:rPr>
        <w:t>dell’omesso</w:t>
      </w:r>
      <w:proofErr w:type="spellEnd"/>
      <w:r>
        <w:rPr>
          <w:sz w:val="24"/>
          <w:szCs w:val="24"/>
        </w:rPr>
        <w:t xml:space="preserve"> </w:t>
      </w:r>
      <w:proofErr w:type="spellStart"/>
      <w:r>
        <w:rPr>
          <w:sz w:val="24"/>
          <w:szCs w:val="24"/>
        </w:rPr>
        <w:t>rilascio</w:t>
      </w:r>
      <w:proofErr w:type="spellEnd"/>
      <w:r>
        <w:rPr>
          <w:sz w:val="24"/>
          <w:szCs w:val="24"/>
        </w:rPr>
        <w:t xml:space="preserve"> </w:t>
      </w:r>
      <w:proofErr w:type="spellStart"/>
      <w:r>
        <w:rPr>
          <w:sz w:val="24"/>
          <w:szCs w:val="24"/>
        </w:rPr>
        <w:t>dell’immobile</w:t>
      </w:r>
      <w:proofErr w:type="spellEnd"/>
      <w:r>
        <w:rPr>
          <w:sz w:val="24"/>
          <w:szCs w:val="24"/>
        </w:rPr>
        <w:t xml:space="preserve"> </w:t>
      </w:r>
      <w:proofErr w:type="spellStart"/>
      <w:r>
        <w:rPr>
          <w:sz w:val="24"/>
          <w:szCs w:val="24"/>
        </w:rPr>
        <w:t>nei</w:t>
      </w:r>
      <w:proofErr w:type="spellEnd"/>
      <w:r>
        <w:rPr>
          <w:sz w:val="24"/>
          <w:szCs w:val="24"/>
        </w:rPr>
        <w:t xml:space="preserve"> tempi</w:t>
      </w:r>
      <w:r>
        <w:rPr>
          <w:spacing w:val="-2"/>
          <w:sz w:val="24"/>
          <w:szCs w:val="24"/>
        </w:rPr>
        <w:t xml:space="preserve"> </w:t>
      </w:r>
      <w:proofErr w:type="spellStart"/>
      <w:r>
        <w:rPr>
          <w:sz w:val="24"/>
          <w:szCs w:val="24"/>
        </w:rPr>
        <w:t>prescritti</w:t>
      </w:r>
      <w:proofErr w:type="spellEnd"/>
      <w:r>
        <w:rPr>
          <w:sz w:val="24"/>
          <w:szCs w:val="24"/>
        </w:rPr>
        <w:t>;</w:t>
      </w:r>
    </w:p>
    <w:p w14:paraId="40B41ABB" w14:textId="77777777" w:rsidR="003E722D" w:rsidRDefault="003E722D" w:rsidP="003E722D">
      <w:pPr>
        <w:pStyle w:val="Paragrafoelenco"/>
        <w:numPr>
          <w:ilvl w:val="0"/>
          <w:numId w:val="13"/>
        </w:numPr>
        <w:spacing w:line="360" w:lineRule="auto"/>
        <w:ind w:right="110"/>
        <w:rPr>
          <w:sz w:val="24"/>
          <w:szCs w:val="24"/>
        </w:rPr>
      </w:pPr>
      <w:proofErr w:type="spellStart"/>
      <w:r>
        <w:rPr>
          <w:sz w:val="24"/>
          <w:szCs w:val="24"/>
        </w:rPr>
        <w:t>polizza</w:t>
      </w:r>
      <w:proofErr w:type="spellEnd"/>
      <w:r>
        <w:rPr>
          <w:sz w:val="24"/>
          <w:szCs w:val="24"/>
        </w:rPr>
        <w:t xml:space="preserve"> </w:t>
      </w:r>
      <w:proofErr w:type="spellStart"/>
      <w:r>
        <w:rPr>
          <w:sz w:val="24"/>
          <w:szCs w:val="24"/>
        </w:rPr>
        <w:t>assicurativa</w:t>
      </w:r>
      <w:proofErr w:type="spellEnd"/>
      <w:r>
        <w:rPr>
          <w:sz w:val="24"/>
          <w:szCs w:val="24"/>
        </w:rPr>
        <w:t xml:space="preserve"> RCT e </w:t>
      </w:r>
      <w:proofErr w:type="spellStart"/>
      <w:r>
        <w:rPr>
          <w:sz w:val="24"/>
          <w:szCs w:val="24"/>
        </w:rPr>
        <w:t>polizza</w:t>
      </w:r>
      <w:proofErr w:type="spellEnd"/>
      <w:r>
        <w:rPr>
          <w:sz w:val="24"/>
          <w:szCs w:val="24"/>
        </w:rPr>
        <w:t xml:space="preserve"> per </w:t>
      </w:r>
      <w:proofErr w:type="spellStart"/>
      <w:r>
        <w:rPr>
          <w:sz w:val="24"/>
          <w:szCs w:val="24"/>
        </w:rPr>
        <w:t>i</w:t>
      </w:r>
      <w:proofErr w:type="spellEnd"/>
      <w:r>
        <w:rPr>
          <w:sz w:val="24"/>
          <w:szCs w:val="24"/>
        </w:rPr>
        <w:t xml:space="preserve"> </w:t>
      </w:r>
      <w:proofErr w:type="spellStart"/>
      <w:r>
        <w:rPr>
          <w:sz w:val="24"/>
          <w:szCs w:val="24"/>
        </w:rPr>
        <w:t>danni</w:t>
      </w:r>
      <w:proofErr w:type="spellEnd"/>
      <w:r>
        <w:rPr>
          <w:sz w:val="24"/>
          <w:szCs w:val="24"/>
        </w:rPr>
        <w:t xml:space="preserve"> </w:t>
      </w:r>
      <w:proofErr w:type="spellStart"/>
      <w:r>
        <w:rPr>
          <w:sz w:val="24"/>
          <w:szCs w:val="24"/>
        </w:rPr>
        <w:t>dell’immobile</w:t>
      </w:r>
      <w:proofErr w:type="spellEnd"/>
      <w:r>
        <w:rPr>
          <w:sz w:val="24"/>
          <w:szCs w:val="24"/>
        </w:rPr>
        <w:t>;</w:t>
      </w:r>
    </w:p>
    <w:p w14:paraId="5872512C" w14:textId="77777777" w:rsidR="003E722D" w:rsidRDefault="003E722D" w:rsidP="003E722D">
      <w:pPr>
        <w:pStyle w:val="Paragrafoelenco"/>
        <w:numPr>
          <w:ilvl w:val="0"/>
          <w:numId w:val="14"/>
        </w:numPr>
        <w:spacing w:line="360" w:lineRule="auto"/>
        <w:ind w:right="110"/>
        <w:rPr>
          <w:sz w:val="24"/>
          <w:szCs w:val="24"/>
        </w:rPr>
      </w:pPr>
      <w:proofErr w:type="spellStart"/>
      <w:r>
        <w:rPr>
          <w:sz w:val="24"/>
          <w:szCs w:val="24"/>
        </w:rPr>
        <w:t>altre</w:t>
      </w:r>
      <w:proofErr w:type="spellEnd"/>
      <w:r>
        <w:rPr>
          <w:sz w:val="24"/>
          <w:szCs w:val="24"/>
        </w:rPr>
        <w:t xml:space="preserve"> </w:t>
      </w:r>
      <w:proofErr w:type="spellStart"/>
      <w:r>
        <w:rPr>
          <w:sz w:val="24"/>
          <w:szCs w:val="24"/>
        </w:rPr>
        <w:t>prescrizioni</w:t>
      </w:r>
      <w:proofErr w:type="spellEnd"/>
      <w:r>
        <w:rPr>
          <w:sz w:val="24"/>
          <w:szCs w:val="24"/>
        </w:rPr>
        <w:t xml:space="preserve"> </w:t>
      </w:r>
      <w:proofErr w:type="spellStart"/>
      <w:r>
        <w:rPr>
          <w:sz w:val="24"/>
          <w:szCs w:val="24"/>
        </w:rPr>
        <w:t>d’uso</w:t>
      </w:r>
      <w:proofErr w:type="spellEnd"/>
      <w:r>
        <w:rPr>
          <w:sz w:val="24"/>
          <w:szCs w:val="24"/>
        </w:rPr>
        <w:t>.</w:t>
      </w:r>
    </w:p>
    <w:p w14:paraId="34A0EBA3" w14:textId="77777777" w:rsidR="003E722D" w:rsidRDefault="003E722D" w:rsidP="003E722D">
      <w:pPr>
        <w:pStyle w:val="Corpotesto"/>
        <w:spacing w:before="10"/>
        <w:rPr>
          <w:sz w:val="25"/>
          <w:szCs w:val="25"/>
        </w:rPr>
      </w:pPr>
    </w:p>
    <w:p w14:paraId="1C7CA036" w14:textId="77777777" w:rsidR="003E722D" w:rsidRDefault="003E722D" w:rsidP="003E722D">
      <w:pPr>
        <w:pStyle w:val="Paragrafoelenco"/>
        <w:spacing w:line="360" w:lineRule="auto"/>
        <w:ind w:left="0" w:right="117"/>
        <w:rPr>
          <w:sz w:val="24"/>
          <w:szCs w:val="24"/>
        </w:rPr>
      </w:pPr>
      <w:r>
        <w:rPr>
          <w:sz w:val="24"/>
          <w:szCs w:val="24"/>
        </w:rPr>
        <w:t xml:space="preserve">Nella </w:t>
      </w:r>
      <w:proofErr w:type="spellStart"/>
      <w:r>
        <w:rPr>
          <w:sz w:val="24"/>
          <w:szCs w:val="24"/>
        </w:rPr>
        <w:t>concessione</w:t>
      </w:r>
      <w:proofErr w:type="spellEnd"/>
      <w:r>
        <w:rPr>
          <w:sz w:val="24"/>
          <w:szCs w:val="24"/>
        </w:rPr>
        <w:t xml:space="preserve"> </w:t>
      </w:r>
      <w:proofErr w:type="spellStart"/>
      <w:r>
        <w:rPr>
          <w:sz w:val="24"/>
          <w:szCs w:val="24"/>
        </w:rPr>
        <w:t>sono</w:t>
      </w:r>
      <w:proofErr w:type="spellEnd"/>
      <w:r>
        <w:rPr>
          <w:sz w:val="24"/>
          <w:szCs w:val="24"/>
        </w:rPr>
        <w:t xml:space="preserve"> indicate le </w:t>
      </w:r>
      <w:proofErr w:type="spellStart"/>
      <w:r>
        <w:rPr>
          <w:sz w:val="24"/>
          <w:szCs w:val="24"/>
        </w:rPr>
        <w:t>eventuali</w:t>
      </w:r>
      <w:proofErr w:type="spellEnd"/>
      <w:r>
        <w:rPr>
          <w:sz w:val="24"/>
          <w:szCs w:val="24"/>
        </w:rPr>
        <w:t xml:space="preserve"> </w:t>
      </w:r>
      <w:proofErr w:type="spellStart"/>
      <w:r>
        <w:rPr>
          <w:sz w:val="24"/>
          <w:szCs w:val="24"/>
        </w:rPr>
        <w:t>attività</w:t>
      </w:r>
      <w:proofErr w:type="spellEnd"/>
      <w:r>
        <w:rPr>
          <w:sz w:val="24"/>
          <w:szCs w:val="24"/>
        </w:rPr>
        <w:t xml:space="preserve"> di </w:t>
      </w:r>
      <w:proofErr w:type="spellStart"/>
      <w:r>
        <w:rPr>
          <w:sz w:val="24"/>
          <w:szCs w:val="24"/>
        </w:rPr>
        <w:t>valorizzazione</w:t>
      </w:r>
      <w:proofErr w:type="spellEnd"/>
      <w:r>
        <w:rPr>
          <w:sz w:val="24"/>
          <w:szCs w:val="24"/>
        </w:rPr>
        <w:t xml:space="preserve"> del bene ed </w:t>
      </w:r>
      <w:proofErr w:type="spellStart"/>
      <w:r>
        <w:rPr>
          <w:sz w:val="24"/>
          <w:szCs w:val="24"/>
        </w:rPr>
        <w:t>i</w:t>
      </w:r>
      <w:proofErr w:type="spellEnd"/>
      <w:r>
        <w:rPr>
          <w:sz w:val="24"/>
          <w:szCs w:val="24"/>
        </w:rPr>
        <w:t xml:space="preserve"> </w:t>
      </w:r>
      <w:proofErr w:type="spellStart"/>
      <w:r>
        <w:rPr>
          <w:sz w:val="24"/>
          <w:szCs w:val="24"/>
        </w:rPr>
        <w:t>relativi</w:t>
      </w:r>
      <w:proofErr w:type="spellEnd"/>
      <w:r>
        <w:rPr>
          <w:sz w:val="24"/>
          <w:szCs w:val="24"/>
        </w:rPr>
        <w:t xml:space="preserve"> tempi di </w:t>
      </w:r>
      <w:proofErr w:type="spellStart"/>
      <w:r>
        <w:rPr>
          <w:sz w:val="24"/>
          <w:szCs w:val="24"/>
        </w:rPr>
        <w:t>attuazione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livelli</w:t>
      </w:r>
      <w:proofErr w:type="spellEnd"/>
      <w:r>
        <w:rPr>
          <w:sz w:val="24"/>
          <w:szCs w:val="24"/>
        </w:rPr>
        <w:t xml:space="preserve"> </w:t>
      </w:r>
      <w:proofErr w:type="spellStart"/>
      <w:r>
        <w:rPr>
          <w:sz w:val="24"/>
          <w:szCs w:val="24"/>
        </w:rPr>
        <w:t>qualitativi</w:t>
      </w:r>
      <w:proofErr w:type="spellEnd"/>
      <w:r>
        <w:rPr>
          <w:sz w:val="24"/>
          <w:szCs w:val="24"/>
        </w:rPr>
        <w:t xml:space="preserve"> </w:t>
      </w:r>
      <w:proofErr w:type="spellStart"/>
      <w:r>
        <w:rPr>
          <w:sz w:val="24"/>
          <w:szCs w:val="24"/>
        </w:rPr>
        <w:t>delle</w:t>
      </w:r>
      <w:proofErr w:type="spellEnd"/>
      <w:r>
        <w:rPr>
          <w:sz w:val="24"/>
          <w:szCs w:val="24"/>
        </w:rPr>
        <w:t xml:space="preserve"> </w:t>
      </w:r>
      <w:proofErr w:type="spellStart"/>
      <w:r>
        <w:rPr>
          <w:sz w:val="24"/>
          <w:szCs w:val="24"/>
        </w:rPr>
        <w:t>attività</w:t>
      </w:r>
      <w:proofErr w:type="spellEnd"/>
      <w:r>
        <w:rPr>
          <w:sz w:val="24"/>
          <w:szCs w:val="24"/>
        </w:rPr>
        <w:t xml:space="preserve"> da </w:t>
      </w:r>
      <w:proofErr w:type="spellStart"/>
      <w:r>
        <w:rPr>
          <w:sz w:val="24"/>
          <w:szCs w:val="24"/>
        </w:rPr>
        <w:t>assicurare</w:t>
      </w:r>
      <w:proofErr w:type="spellEnd"/>
      <w:r>
        <w:rPr>
          <w:sz w:val="24"/>
          <w:szCs w:val="24"/>
        </w:rPr>
        <w:t xml:space="preserve"> e </w:t>
      </w:r>
      <w:proofErr w:type="spellStart"/>
      <w:r>
        <w:rPr>
          <w:sz w:val="24"/>
          <w:szCs w:val="24"/>
        </w:rPr>
        <w:t>dei</w:t>
      </w:r>
      <w:proofErr w:type="spellEnd"/>
      <w:r>
        <w:rPr>
          <w:sz w:val="24"/>
          <w:szCs w:val="24"/>
        </w:rPr>
        <w:t xml:space="preserve"> </w:t>
      </w:r>
      <w:proofErr w:type="spellStart"/>
      <w:r>
        <w:rPr>
          <w:sz w:val="24"/>
          <w:szCs w:val="24"/>
        </w:rPr>
        <w:t>servizi</w:t>
      </w:r>
      <w:proofErr w:type="spellEnd"/>
      <w:r>
        <w:rPr>
          <w:sz w:val="24"/>
          <w:szCs w:val="24"/>
        </w:rPr>
        <w:t xml:space="preserve"> da </w:t>
      </w:r>
      <w:proofErr w:type="spellStart"/>
      <w:r>
        <w:rPr>
          <w:sz w:val="24"/>
          <w:szCs w:val="24"/>
        </w:rPr>
        <w:t>erogare</w:t>
      </w:r>
      <w:proofErr w:type="spellEnd"/>
      <w:r>
        <w:rPr>
          <w:sz w:val="24"/>
          <w:szCs w:val="24"/>
        </w:rPr>
        <w:t xml:space="preserve">. </w:t>
      </w:r>
      <w:proofErr w:type="spellStart"/>
      <w:r>
        <w:rPr>
          <w:sz w:val="24"/>
          <w:szCs w:val="24"/>
        </w:rPr>
        <w:t>Sono</w:t>
      </w:r>
      <w:proofErr w:type="spellEnd"/>
      <w:r>
        <w:rPr>
          <w:sz w:val="24"/>
          <w:szCs w:val="24"/>
        </w:rPr>
        <w:t xml:space="preserve">, </w:t>
      </w:r>
      <w:proofErr w:type="spellStart"/>
      <w:r>
        <w:rPr>
          <w:sz w:val="24"/>
          <w:szCs w:val="24"/>
        </w:rPr>
        <w:t>altresì</w:t>
      </w:r>
      <w:proofErr w:type="spellEnd"/>
      <w:r>
        <w:rPr>
          <w:sz w:val="24"/>
          <w:szCs w:val="24"/>
        </w:rPr>
        <w:t xml:space="preserve">, </w:t>
      </w:r>
      <w:proofErr w:type="spellStart"/>
      <w:r>
        <w:rPr>
          <w:sz w:val="24"/>
          <w:szCs w:val="24"/>
        </w:rPr>
        <w:t>indicati</w:t>
      </w:r>
      <w:proofErr w:type="spellEnd"/>
      <w:r>
        <w:rPr>
          <w:sz w:val="24"/>
          <w:szCs w:val="24"/>
        </w:rPr>
        <w:t xml:space="preserve"> </w:t>
      </w:r>
      <w:proofErr w:type="spellStart"/>
      <w:r>
        <w:rPr>
          <w:sz w:val="24"/>
          <w:szCs w:val="24"/>
        </w:rPr>
        <w:lastRenderedPageBreak/>
        <w:t>i</w:t>
      </w:r>
      <w:proofErr w:type="spellEnd"/>
      <w:r>
        <w:rPr>
          <w:sz w:val="24"/>
          <w:szCs w:val="24"/>
        </w:rPr>
        <w:t xml:space="preserve"> </w:t>
      </w:r>
      <w:proofErr w:type="spellStart"/>
      <w:r>
        <w:rPr>
          <w:sz w:val="24"/>
          <w:szCs w:val="24"/>
        </w:rPr>
        <w:t>servizi</w:t>
      </w:r>
      <w:proofErr w:type="spellEnd"/>
      <w:r>
        <w:rPr>
          <w:sz w:val="24"/>
          <w:szCs w:val="24"/>
        </w:rPr>
        <w:t xml:space="preserve"> </w:t>
      </w:r>
      <w:proofErr w:type="spellStart"/>
      <w:r>
        <w:rPr>
          <w:sz w:val="24"/>
          <w:szCs w:val="24"/>
        </w:rPr>
        <w:t>essenziali</w:t>
      </w:r>
      <w:proofErr w:type="spellEnd"/>
      <w:r>
        <w:rPr>
          <w:sz w:val="24"/>
          <w:szCs w:val="24"/>
        </w:rPr>
        <w:t xml:space="preserve"> </w:t>
      </w:r>
      <w:proofErr w:type="spellStart"/>
      <w:r>
        <w:rPr>
          <w:sz w:val="24"/>
          <w:szCs w:val="24"/>
        </w:rPr>
        <w:t>che</w:t>
      </w:r>
      <w:proofErr w:type="spellEnd"/>
      <w:r>
        <w:rPr>
          <w:sz w:val="24"/>
          <w:szCs w:val="24"/>
        </w:rPr>
        <w:t xml:space="preserve"> </w:t>
      </w:r>
      <w:proofErr w:type="spellStart"/>
      <w:r>
        <w:rPr>
          <w:sz w:val="24"/>
          <w:szCs w:val="24"/>
        </w:rPr>
        <w:t>devono</w:t>
      </w:r>
      <w:proofErr w:type="spellEnd"/>
      <w:r>
        <w:rPr>
          <w:sz w:val="24"/>
          <w:szCs w:val="24"/>
        </w:rPr>
        <w:t xml:space="preserve"> </w:t>
      </w:r>
      <w:proofErr w:type="spellStart"/>
      <w:r>
        <w:rPr>
          <w:sz w:val="24"/>
          <w:szCs w:val="24"/>
        </w:rPr>
        <w:t>essere</w:t>
      </w:r>
      <w:proofErr w:type="spellEnd"/>
      <w:r>
        <w:rPr>
          <w:sz w:val="24"/>
          <w:szCs w:val="24"/>
        </w:rPr>
        <w:t xml:space="preserve"> </w:t>
      </w:r>
      <w:proofErr w:type="spellStart"/>
      <w:r>
        <w:rPr>
          <w:sz w:val="24"/>
          <w:szCs w:val="24"/>
        </w:rPr>
        <w:t>garantiti</w:t>
      </w:r>
      <w:proofErr w:type="spellEnd"/>
      <w:r>
        <w:rPr>
          <w:sz w:val="24"/>
          <w:szCs w:val="24"/>
        </w:rPr>
        <w:t xml:space="preserve"> per la </w:t>
      </w:r>
      <w:proofErr w:type="spellStart"/>
      <w:r>
        <w:rPr>
          <w:sz w:val="24"/>
          <w:szCs w:val="24"/>
        </w:rPr>
        <w:t>fruizione</w:t>
      </w:r>
      <w:proofErr w:type="spellEnd"/>
      <w:r>
        <w:rPr>
          <w:sz w:val="24"/>
          <w:szCs w:val="24"/>
        </w:rPr>
        <w:t xml:space="preserve"> del</w:t>
      </w:r>
      <w:r>
        <w:rPr>
          <w:spacing w:val="-6"/>
          <w:sz w:val="24"/>
          <w:szCs w:val="24"/>
        </w:rPr>
        <w:t xml:space="preserve"> </w:t>
      </w:r>
      <w:r>
        <w:rPr>
          <w:sz w:val="24"/>
          <w:szCs w:val="24"/>
        </w:rPr>
        <w:t>bene.</w:t>
      </w:r>
    </w:p>
    <w:p w14:paraId="741B02D8" w14:textId="77777777" w:rsidR="003E722D" w:rsidRDefault="003E722D" w:rsidP="003E722D">
      <w:pPr>
        <w:pStyle w:val="Paragrafoelenco"/>
        <w:tabs>
          <w:tab w:val="left" w:pos="354"/>
        </w:tabs>
        <w:spacing w:before="160"/>
        <w:ind w:left="0"/>
        <w:rPr>
          <w:sz w:val="24"/>
          <w:szCs w:val="24"/>
        </w:rPr>
      </w:pPr>
      <w:r>
        <w:rPr>
          <w:sz w:val="24"/>
          <w:szCs w:val="24"/>
        </w:rPr>
        <w:t xml:space="preserve">E’ </w:t>
      </w:r>
      <w:proofErr w:type="spellStart"/>
      <w:r>
        <w:rPr>
          <w:sz w:val="24"/>
          <w:szCs w:val="24"/>
        </w:rPr>
        <w:t>vietata</w:t>
      </w:r>
      <w:proofErr w:type="spellEnd"/>
      <w:r>
        <w:rPr>
          <w:sz w:val="24"/>
          <w:szCs w:val="24"/>
        </w:rPr>
        <w:t xml:space="preserve"> </w:t>
      </w:r>
      <w:proofErr w:type="spellStart"/>
      <w:r>
        <w:rPr>
          <w:sz w:val="24"/>
          <w:szCs w:val="24"/>
        </w:rPr>
        <w:t>ogni</w:t>
      </w:r>
      <w:proofErr w:type="spellEnd"/>
      <w:r>
        <w:rPr>
          <w:sz w:val="24"/>
          <w:szCs w:val="24"/>
        </w:rPr>
        <w:t xml:space="preserve"> </w:t>
      </w:r>
      <w:proofErr w:type="spellStart"/>
      <w:r>
        <w:rPr>
          <w:sz w:val="24"/>
          <w:szCs w:val="24"/>
        </w:rPr>
        <w:t>variazione</w:t>
      </w:r>
      <w:proofErr w:type="spellEnd"/>
      <w:r>
        <w:rPr>
          <w:sz w:val="24"/>
          <w:szCs w:val="24"/>
        </w:rPr>
        <w:t xml:space="preserve"> </w:t>
      </w:r>
      <w:proofErr w:type="spellStart"/>
      <w:r>
        <w:rPr>
          <w:sz w:val="24"/>
          <w:szCs w:val="24"/>
        </w:rPr>
        <w:t>d’uso</w:t>
      </w:r>
      <w:proofErr w:type="spellEnd"/>
      <w:r>
        <w:rPr>
          <w:sz w:val="24"/>
          <w:szCs w:val="24"/>
        </w:rPr>
        <w:t xml:space="preserve"> non </w:t>
      </w:r>
      <w:proofErr w:type="spellStart"/>
      <w:r>
        <w:rPr>
          <w:sz w:val="24"/>
          <w:szCs w:val="24"/>
        </w:rPr>
        <w:t>espressamente</w:t>
      </w:r>
      <w:proofErr w:type="spellEnd"/>
      <w:r>
        <w:rPr>
          <w:sz w:val="24"/>
          <w:szCs w:val="24"/>
        </w:rPr>
        <w:t xml:space="preserve"> </w:t>
      </w:r>
      <w:proofErr w:type="spellStart"/>
      <w:r>
        <w:rPr>
          <w:sz w:val="24"/>
          <w:szCs w:val="24"/>
        </w:rPr>
        <w:t>autorizzata</w:t>
      </w:r>
      <w:proofErr w:type="spellEnd"/>
      <w:r>
        <w:rPr>
          <w:spacing w:val="-4"/>
          <w:sz w:val="24"/>
          <w:szCs w:val="24"/>
        </w:rPr>
        <w:t xml:space="preserve"> </w:t>
      </w:r>
      <w:proofErr w:type="spellStart"/>
      <w:r>
        <w:rPr>
          <w:sz w:val="24"/>
          <w:szCs w:val="24"/>
        </w:rPr>
        <w:t>dalla</w:t>
      </w:r>
      <w:proofErr w:type="spellEnd"/>
      <w:r>
        <w:rPr>
          <w:sz w:val="24"/>
          <w:szCs w:val="24"/>
        </w:rPr>
        <w:t xml:space="preserve"> Fondazione.</w:t>
      </w:r>
    </w:p>
    <w:p w14:paraId="4B490065" w14:textId="77777777" w:rsidR="003E722D" w:rsidRDefault="003E722D" w:rsidP="003E722D">
      <w:pPr>
        <w:pStyle w:val="Corpotesto"/>
        <w:spacing w:before="10"/>
        <w:rPr>
          <w:sz w:val="25"/>
          <w:szCs w:val="25"/>
        </w:rPr>
      </w:pPr>
    </w:p>
    <w:p w14:paraId="4AA0FA22" w14:textId="77777777" w:rsidR="003E722D" w:rsidRDefault="003E722D" w:rsidP="003E722D">
      <w:pPr>
        <w:pStyle w:val="Paragrafoelenco"/>
        <w:tabs>
          <w:tab w:val="left" w:pos="371"/>
        </w:tabs>
        <w:spacing w:line="360" w:lineRule="auto"/>
        <w:ind w:left="0" w:right="111"/>
        <w:rPr>
          <w:sz w:val="24"/>
          <w:szCs w:val="24"/>
        </w:rPr>
      </w:pPr>
      <w:r>
        <w:rPr>
          <w:sz w:val="24"/>
          <w:szCs w:val="24"/>
        </w:rPr>
        <w:t xml:space="preserve">E’ </w:t>
      </w:r>
      <w:proofErr w:type="spellStart"/>
      <w:r>
        <w:rPr>
          <w:sz w:val="24"/>
          <w:szCs w:val="24"/>
        </w:rPr>
        <w:t>vietato</w:t>
      </w:r>
      <w:proofErr w:type="spellEnd"/>
      <w:r>
        <w:rPr>
          <w:sz w:val="24"/>
          <w:szCs w:val="24"/>
        </w:rPr>
        <w:t xml:space="preserve"> al </w:t>
      </w:r>
      <w:proofErr w:type="spellStart"/>
      <w:r>
        <w:rPr>
          <w:sz w:val="24"/>
          <w:szCs w:val="24"/>
        </w:rPr>
        <w:t>concessionario</w:t>
      </w:r>
      <w:proofErr w:type="spellEnd"/>
      <w:r>
        <w:rPr>
          <w:sz w:val="24"/>
          <w:szCs w:val="24"/>
        </w:rPr>
        <w:t xml:space="preserve"> di </w:t>
      </w:r>
      <w:proofErr w:type="spellStart"/>
      <w:r>
        <w:rPr>
          <w:sz w:val="24"/>
          <w:szCs w:val="24"/>
        </w:rPr>
        <w:t>cedere</w:t>
      </w:r>
      <w:proofErr w:type="spellEnd"/>
      <w:r>
        <w:rPr>
          <w:sz w:val="24"/>
          <w:szCs w:val="24"/>
        </w:rPr>
        <w:t xml:space="preserve"> a </w:t>
      </w:r>
      <w:proofErr w:type="spellStart"/>
      <w:r>
        <w:rPr>
          <w:sz w:val="24"/>
          <w:szCs w:val="24"/>
        </w:rPr>
        <w:t>qualsiasi</w:t>
      </w:r>
      <w:proofErr w:type="spellEnd"/>
      <w:r>
        <w:rPr>
          <w:sz w:val="24"/>
          <w:szCs w:val="24"/>
        </w:rPr>
        <w:t xml:space="preserve"> </w:t>
      </w:r>
      <w:proofErr w:type="spellStart"/>
      <w:r>
        <w:rPr>
          <w:sz w:val="24"/>
          <w:szCs w:val="24"/>
        </w:rPr>
        <w:t>titolo</w:t>
      </w:r>
      <w:proofErr w:type="spellEnd"/>
      <w:r>
        <w:rPr>
          <w:sz w:val="24"/>
          <w:szCs w:val="24"/>
        </w:rPr>
        <w:t xml:space="preserve">, </w:t>
      </w:r>
      <w:proofErr w:type="spellStart"/>
      <w:r>
        <w:rPr>
          <w:sz w:val="24"/>
          <w:szCs w:val="24"/>
        </w:rPr>
        <w:t>anche</w:t>
      </w:r>
      <w:proofErr w:type="spellEnd"/>
      <w:r>
        <w:rPr>
          <w:sz w:val="24"/>
          <w:szCs w:val="24"/>
        </w:rPr>
        <w:t xml:space="preserve"> </w:t>
      </w:r>
      <w:proofErr w:type="spellStart"/>
      <w:r>
        <w:rPr>
          <w:sz w:val="24"/>
          <w:szCs w:val="24"/>
        </w:rPr>
        <w:t>gratuitamente</w:t>
      </w:r>
      <w:proofErr w:type="spellEnd"/>
      <w:r>
        <w:rPr>
          <w:sz w:val="24"/>
          <w:szCs w:val="24"/>
        </w:rPr>
        <w:t xml:space="preserve">, in </w:t>
      </w:r>
      <w:proofErr w:type="spellStart"/>
      <w:r>
        <w:rPr>
          <w:sz w:val="24"/>
          <w:szCs w:val="24"/>
        </w:rPr>
        <w:t>tutto</w:t>
      </w:r>
      <w:proofErr w:type="spellEnd"/>
      <w:r>
        <w:rPr>
          <w:sz w:val="24"/>
          <w:szCs w:val="24"/>
        </w:rPr>
        <w:t xml:space="preserve"> o in </w:t>
      </w:r>
      <w:proofErr w:type="spellStart"/>
      <w:r>
        <w:rPr>
          <w:sz w:val="24"/>
          <w:szCs w:val="24"/>
        </w:rPr>
        <w:t>parte</w:t>
      </w:r>
      <w:proofErr w:type="spellEnd"/>
      <w:r>
        <w:rPr>
          <w:sz w:val="24"/>
          <w:szCs w:val="24"/>
        </w:rPr>
        <w:t xml:space="preserve">, </w:t>
      </w:r>
      <w:proofErr w:type="spellStart"/>
      <w:r>
        <w:rPr>
          <w:sz w:val="24"/>
          <w:szCs w:val="24"/>
        </w:rPr>
        <w:t>l’immobile</w:t>
      </w:r>
      <w:proofErr w:type="spellEnd"/>
      <w:r>
        <w:rPr>
          <w:sz w:val="24"/>
          <w:szCs w:val="24"/>
        </w:rPr>
        <w:t xml:space="preserve">, </w:t>
      </w:r>
      <w:proofErr w:type="spellStart"/>
      <w:r>
        <w:rPr>
          <w:sz w:val="24"/>
          <w:szCs w:val="24"/>
        </w:rPr>
        <w:t>ovvero</w:t>
      </w:r>
      <w:proofErr w:type="spellEnd"/>
      <w:r>
        <w:rPr>
          <w:sz w:val="24"/>
          <w:szCs w:val="24"/>
        </w:rPr>
        <w:t xml:space="preserve"> di </w:t>
      </w:r>
      <w:proofErr w:type="spellStart"/>
      <w:r>
        <w:rPr>
          <w:sz w:val="24"/>
          <w:szCs w:val="24"/>
        </w:rPr>
        <w:t>costituire</w:t>
      </w:r>
      <w:proofErr w:type="spellEnd"/>
      <w:r>
        <w:rPr>
          <w:sz w:val="24"/>
          <w:szCs w:val="24"/>
        </w:rPr>
        <w:t xml:space="preserve"> </w:t>
      </w:r>
      <w:proofErr w:type="spellStart"/>
      <w:r>
        <w:rPr>
          <w:sz w:val="24"/>
          <w:szCs w:val="24"/>
        </w:rPr>
        <w:t>sullo</w:t>
      </w:r>
      <w:proofErr w:type="spellEnd"/>
      <w:r>
        <w:rPr>
          <w:sz w:val="24"/>
          <w:szCs w:val="24"/>
        </w:rPr>
        <w:t xml:space="preserve"> </w:t>
      </w:r>
      <w:proofErr w:type="spellStart"/>
      <w:r>
        <w:rPr>
          <w:sz w:val="24"/>
          <w:szCs w:val="24"/>
        </w:rPr>
        <w:t>stesso</w:t>
      </w:r>
      <w:proofErr w:type="spellEnd"/>
      <w:r>
        <w:rPr>
          <w:sz w:val="24"/>
          <w:szCs w:val="24"/>
        </w:rPr>
        <w:t xml:space="preserve"> </w:t>
      </w:r>
      <w:proofErr w:type="spellStart"/>
      <w:r>
        <w:rPr>
          <w:sz w:val="24"/>
          <w:szCs w:val="24"/>
        </w:rPr>
        <w:t>diritti</w:t>
      </w:r>
      <w:proofErr w:type="spellEnd"/>
      <w:r>
        <w:rPr>
          <w:sz w:val="24"/>
          <w:szCs w:val="24"/>
        </w:rPr>
        <w:t xml:space="preserve"> a </w:t>
      </w:r>
      <w:proofErr w:type="spellStart"/>
      <w:r>
        <w:rPr>
          <w:sz w:val="24"/>
          <w:szCs w:val="24"/>
        </w:rPr>
        <w:t>favore</w:t>
      </w:r>
      <w:proofErr w:type="spellEnd"/>
      <w:r>
        <w:rPr>
          <w:sz w:val="24"/>
          <w:szCs w:val="24"/>
        </w:rPr>
        <w:t xml:space="preserve"> di</w:t>
      </w:r>
      <w:r>
        <w:rPr>
          <w:spacing w:val="-7"/>
          <w:sz w:val="24"/>
          <w:szCs w:val="24"/>
        </w:rPr>
        <w:t xml:space="preserve"> </w:t>
      </w:r>
      <w:proofErr w:type="spellStart"/>
      <w:r>
        <w:rPr>
          <w:sz w:val="24"/>
          <w:szCs w:val="24"/>
        </w:rPr>
        <w:t>terzi</w:t>
      </w:r>
      <w:proofErr w:type="spellEnd"/>
      <w:r>
        <w:rPr>
          <w:sz w:val="24"/>
          <w:szCs w:val="24"/>
        </w:rPr>
        <w:t>.</w:t>
      </w:r>
    </w:p>
    <w:p w14:paraId="1CA8C338" w14:textId="77777777" w:rsidR="003E722D" w:rsidRDefault="003E722D" w:rsidP="003E722D">
      <w:pPr>
        <w:pStyle w:val="Paragrafoelenco"/>
        <w:tabs>
          <w:tab w:val="left" w:pos="359"/>
        </w:tabs>
        <w:spacing w:before="161" w:line="360" w:lineRule="auto"/>
        <w:ind w:left="0" w:right="112"/>
        <w:rPr>
          <w:sz w:val="24"/>
          <w:szCs w:val="24"/>
        </w:rPr>
      </w:pPr>
      <w:proofErr w:type="spellStart"/>
      <w:r>
        <w:rPr>
          <w:sz w:val="24"/>
          <w:szCs w:val="24"/>
        </w:rPr>
        <w:t>Eventuali</w:t>
      </w:r>
      <w:proofErr w:type="spellEnd"/>
      <w:r>
        <w:rPr>
          <w:sz w:val="24"/>
          <w:szCs w:val="24"/>
        </w:rPr>
        <w:t xml:space="preserve"> </w:t>
      </w:r>
      <w:proofErr w:type="spellStart"/>
      <w:r>
        <w:rPr>
          <w:sz w:val="24"/>
          <w:szCs w:val="24"/>
        </w:rPr>
        <w:t>lavori</w:t>
      </w:r>
      <w:proofErr w:type="spellEnd"/>
      <w:r>
        <w:rPr>
          <w:sz w:val="24"/>
          <w:szCs w:val="24"/>
        </w:rPr>
        <w:t xml:space="preserve"> di </w:t>
      </w:r>
      <w:proofErr w:type="spellStart"/>
      <w:r>
        <w:rPr>
          <w:sz w:val="24"/>
          <w:szCs w:val="24"/>
        </w:rPr>
        <w:t>manutenzione</w:t>
      </w:r>
      <w:proofErr w:type="spellEnd"/>
      <w:r>
        <w:rPr>
          <w:sz w:val="24"/>
          <w:szCs w:val="24"/>
        </w:rPr>
        <w:t xml:space="preserve"> </w:t>
      </w:r>
      <w:proofErr w:type="spellStart"/>
      <w:r>
        <w:rPr>
          <w:sz w:val="24"/>
          <w:szCs w:val="24"/>
        </w:rPr>
        <w:t>ordinaria</w:t>
      </w:r>
      <w:proofErr w:type="spellEnd"/>
      <w:r>
        <w:rPr>
          <w:sz w:val="24"/>
          <w:szCs w:val="24"/>
        </w:rPr>
        <w:t xml:space="preserve"> e </w:t>
      </w:r>
      <w:proofErr w:type="spellStart"/>
      <w:r>
        <w:rPr>
          <w:sz w:val="24"/>
          <w:szCs w:val="24"/>
        </w:rPr>
        <w:t>straordinaria</w:t>
      </w:r>
      <w:proofErr w:type="spellEnd"/>
      <w:r>
        <w:rPr>
          <w:sz w:val="24"/>
          <w:szCs w:val="24"/>
        </w:rPr>
        <w:t xml:space="preserve"> </w:t>
      </w:r>
      <w:proofErr w:type="spellStart"/>
      <w:r>
        <w:rPr>
          <w:sz w:val="24"/>
          <w:szCs w:val="24"/>
        </w:rPr>
        <w:t>dell’immobile</w:t>
      </w:r>
      <w:proofErr w:type="spellEnd"/>
      <w:r>
        <w:rPr>
          <w:sz w:val="24"/>
          <w:szCs w:val="24"/>
        </w:rPr>
        <w:t xml:space="preserve"> </w:t>
      </w:r>
      <w:proofErr w:type="spellStart"/>
      <w:r>
        <w:rPr>
          <w:sz w:val="24"/>
          <w:szCs w:val="24"/>
        </w:rPr>
        <w:t>possono</w:t>
      </w:r>
      <w:proofErr w:type="spellEnd"/>
      <w:r>
        <w:rPr>
          <w:sz w:val="24"/>
          <w:szCs w:val="24"/>
        </w:rPr>
        <w:t xml:space="preserve"> </w:t>
      </w:r>
      <w:proofErr w:type="spellStart"/>
      <w:r>
        <w:rPr>
          <w:sz w:val="24"/>
          <w:szCs w:val="24"/>
        </w:rPr>
        <w:t>essere</w:t>
      </w:r>
      <w:proofErr w:type="spellEnd"/>
      <w:r>
        <w:rPr>
          <w:sz w:val="24"/>
          <w:szCs w:val="24"/>
        </w:rPr>
        <w:t xml:space="preserve"> </w:t>
      </w:r>
      <w:proofErr w:type="spellStart"/>
      <w:r>
        <w:rPr>
          <w:sz w:val="24"/>
          <w:szCs w:val="24"/>
        </w:rPr>
        <w:t>eseguiti</w:t>
      </w:r>
      <w:proofErr w:type="spellEnd"/>
      <w:r>
        <w:rPr>
          <w:sz w:val="24"/>
          <w:szCs w:val="24"/>
        </w:rPr>
        <w:t xml:space="preserve"> solo previa ed </w:t>
      </w:r>
      <w:proofErr w:type="spellStart"/>
      <w:r>
        <w:rPr>
          <w:sz w:val="24"/>
          <w:szCs w:val="24"/>
        </w:rPr>
        <w:t>espressa</w:t>
      </w:r>
      <w:proofErr w:type="spellEnd"/>
      <w:r>
        <w:rPr>
          <w:sz w:val="24"/>
          <w:szCs w:val="24"/>
        </w:rPr>
        <w:t xml:space="preserve"> </w:t>
      </w:r>
      <w:proofErr w:type="spellStart"/>
      <w:r>
        <w:rPr>
          <w:sz w:val="24"/>
          <w:szCs w:val="24"/>
        </w:rPr>
        <w:t>autorizzazione</w:t>
      </w:r>
      <w:proofErr w:type="spellEnd"/>
      <w:r>
        <w:rPr>
          <w:sz w:val="24"/>
          <w:szCs w:val="24"/>
        </w:rPr>
        <w:t xml:space="preserve"> </w:t>
      </w:r>
      <w:proofErr w:type="spellStart"/>
      <w:r>
        <w:rPr>
          <w:sz w:val="24"/>
          <w:szCs w:val="24"/>
        </w:rPr>
        <w:t>dell’IPAB</w:t>
      </w:r>
      <w:proofErr w:type="spellEnd"/>
      <w:r>
        <w:rPr>
          <w:sz w:val="24"/>
          <w:szCs w:val="24"/>
        </w:rPr>
        <w:t xml:space="preserve">, e con </w:t>
      </w:r>
      <w:proofErr w:type="spellStart"/>
      <w:r>
        <w:rPr>
          <w:sz w:val="24"/>
          <w:szCs w:val="24"/>
        </w:rPr>
        <w:t>oneri</w:t>
      </w:r>
      <w:proofErr w:type="spellEnd"/>
      <w:r>
        <w:rPr>
          <w:sz w:val="24"/>
          <w:szCs w:val="24"/>
        </w:rPr>
        <w:t xml:space="preserve"> a </w:t>
      </w:r>
      <w:proofErr w:type="spellStart"/>
      <w:r>
        <w:rPr>
          <w:sz w:val="24"/>
          <w:szCs w:val="24"/>
        </w:rPr>
        <w:t>totale</w:t>
      </w:r>
      <w:proofErr w:type="spellEnd"/>
      <w:r>
        <w:rPr>
          <w:sz w:val="24"/>
          <w:szCs w:val="24"/>
        </w:rPr>
        <w:t xml:space="preserve"> </w:t>
      </w:r>
      <w:proofErr w:type="spellStart"/>
      <w:r>
        <w:rPr>
          <w:sz w:val="24"/>
          <w:szCs w:val="24"/>
        </w:rPr>
        <w:t>carico</w:t>
      </w:r>
      <w:proofErr w:type="spellEnd"/>
      <w:r>
        <w:rPr>
          <w:sz w:val="24"/>
          <w:szCs w:val="24"/>
        </w:rPr>
        <w:t xml:space="preserve"> del</w:t>
      </w:r>
      <w:r>
        <w:rPr>
          <w:spacing w:val="-8"/>
          <w:sz w:val="24"/>
          <w:szCs w:val="24"/>
        </w:rPr>
        <w:t xml:space="preserve"> </w:t>
      </w:r>
      <w:proofErr w:type="spellStart"/>
      <w:r>
        <w:rPr>
          <w:sz w:val="24"/>
          <w:szCs w:val="24"/>
        </w:rPr>
        <w:t>concessionario</w:t>
      </w:r>
      <w:proofErr w:type="spellEnd"/>
      <w:r>
        <w:rPr>
          <w:sz w:val="24"/>
          <w:szCs w:val="24"/>
        </w:rPr>
        <w:t>.</w:t>
      </w:r>
    </w:p>
    <w:p w14:paraId="1155FF28" w14:textId="77777777" w:rsidR="003E722D" w:rsidRDefault="003E722D" w:rsidP="003E722D">
      <w:pPr>
        <w:pStyle w:val="Paragrafoelenco"/>
        <w:tabs>
          <w:tab w:val="left" w:pos="366"/>
        </w:tabs>
        <w:spacing w:before="161" w:line="360" w:lineRule="auto"/>
        <w:ind w:left="0" w:right="112"/>
        <w:rPr>
          <w:sz w:val="24"/>
          <w:szCs w:val="24"/>
        </w:rPr>
      </w:pPr>
      <w:r>
        <w:rPr>
          <w:sz w:val="24"/>
          <w:szCs w:val="24"/>
        </w:rPr>
        <w:t xml:space="preserve">Le </w:t>
      </w:r>
      <w:proofErr w:type="spellStart"/>
      <w:r>
        <w:rPr>
          <w:sz w:val="24"/>
          <w:szCs w:val="24"/>
        </w:rPr>
        <w:t>spese</w:t>
      </w:r>
      <w:proofErr w:type="spellEnd"/>
      <w:r>
        <w:rPr>
          <w:sz w:val="24"/>
          <w:szCs w:val="24"/>
        </w:rPr>
        <w:t xml:space="preserve"> per la </w:t>
      </w:r>
      <w:proofErr w:type="spellStart"/>
      <w:r>
        <w:rPr>
          <w:sz w:val="24"/>
          <w:szCs w:val="24"/>
        </w:rPr>
        <w:t>messa</w:t>
      </w:r>
      <w:proofErr w:type="spellEnd"/>
      <w:r>
        <w:rPr>
          <w:sz w:val="24"/>
          <w:szCs w:val="24"/>
        </w:rPr>
        <w:t xml:space="preserve"> a </w:t>
      </w:r>
      <w:proofErr w:type="spellStart"/>
      <w:r>
        <w:rPr>
          <w:sz w:val="24"/>
          <w:szCs w:val="24"/>
        </w:rPr>
        <w:t>norma</w:t>
      </w:r>
      <w:proofErr w:type="spellEnd"/>
      <w:r>
        <w:rPr>
          <w:sz w:val="24"/>
          <w:szCs w:val="24"/>
        </w:rPr>
        <w:t xml:space="preserve"> </w:t>
      </w:r>
      <w:proofErr w:type="spellStart"/>
      <w:r>
        <w:rPr>
          <w:sz w:val="24"/>
          <w:szCs w:val="24"/>
        </w:rPr>
        <w:t>degli</w:t>
      </w:r>
      <w:proofErr w:type="spellEnd"/>
      <w:r>
        <w:rPr>
          <w:sz w:val="24"/>
          <w:szCs w:val="24"/>
        </w:rPr>
        <w:t xml:space="preserve"> </w:t>
      </w:r>
      <w:proofErr w:type="spellStart"/>
      <w:r>
        <w:rPr>
          <w:sz w:val="24"/>
          <w:szCs w:val="24"/>
        </w:rPr>
        <w:t>impianti</w:t>
      </w:r>
      <w:proofErr w:type="spellEnd"/>
      <w:r>
        <w:rPr>
          <w:sz w:val="24"/>
          <w:szCs w:val="24"/>
        </w:rPr>
        <w:t xml:space="preserve"> </w:t>
      </w:r>
      <w:proofErr w:type="spellStart"/>
      <w:r>
        <w:rPr>
          <w:sz w:val="24"/>
          <w:szCs w:val="24"/>
        </w:rPr>
        <w:t>tecnologici</w:t>
      </w:r>
      <w:proofErr w:type="spellEnd"/>
      <w:r>
        <w:rPr>
          <w:sz w:val="24"/>
          <w:szCs w:val="24"/>
        </w:rPr>
        <w:t xml:space="preserve"> </w:t>
      </w:r>
      <w:proofErr w:type="spellStart"/>
      <w:r>
        <w:rPr>
          <w:sz w:val="24"/>
          <w:szCs w:val="24"/>
        </w:rPr>
        <w:t>necessari</w:t>
      </w:r>
      <w:proofErr w:type="spellEnd"/>
      <w:r>
        <w:rPr>
          <w:sz w:val="24"/>
          <w:szCs w:val="24"/>
        </w:rPr>
        <w:t xml:space="preserve"> per </w:t>
      </w:r>
      <w:proofErr w:type="spellStart"/>
      <w:r>
        <w:rPr>
          <w:sz w:val="24"/>
          <w:szCs w:val="24"/>
        </w:rPr>
        <w:t>l’uso</w:t>
      </w:r>
      <w:proofErr w:type="spellEnd"/>
      <w:r>
        <w:rPr>
          <w:sz w:val="24"/>
          <w:szCs w:val="24"/>
        </w:rPr>
        <w:t xml:space="preserve"> </w:t>
      </w:r>
      <w:proofErr w:type="spellStart"/>
      <w:r>
        <w:rPr>
          <w:sz w:val="24"/>
          <w:szCs w:val="24"/>
        </w:rPr>
        <w:t>degli</w:t>
      </w:r>
      <w:proofErr w:type="spellEnd"/>
      <w:r>
        <w:rPr>
          <w:sz w:val="24"/>
          <w:szCs w:val="24"/>
        </w:rPr>
        <w:t xml:space="preserve"> </w:t>
      </w:r>
      <w:proofErr w:type="spellStart"/>
      <w:r>
        <w:rPr>
          <w:sz w:val="24"/>
          <w:szCs w:val="24"/>
        </w:rPr>
        <w:t>immobili</w:t>
      </w:r>
      <w:proofErr w:type="spellEnd"/>
      <w:r>
        <w:rPr>
          <w:sz w:val="24"/>
          <w:szCs w:val="24"/>
        </w:rPr>
        <w:t xml:space="preserve">, </w:t>
      </w:r>
      <w:proofErr w:type="spellStart"/>
      <w:r>
        <w:rPr>
          <w:sz w:val="24"/>
          <w:szCs w:val="24"/>
        </w:rPr>
        <w:t>ove</w:t>
      </w:r>
      <w:proofErr w:type="spellEnd"/>
      <w:r>
        <w:rPr>
          <w:sz w:val="24"/>
          <w:szCs w:val="24"/>
        </w:rPr>
        <w:t xml:space="preserve"> non </w:t>
      </w:r>
      <w:proofErr w:type="spellStart"/>
      <w:r>
        <w:rPr>
          <w:sz w:val="24"/>
          <w:szCs w:val="24"/>
        </w:rPr>
        <w:t>diversamente</w:t>
      </w:r>
      <w:proofErr w:type="spellEnd"/>
      <w:r>
        <w:rPr>
          <w:sz w:val="24"/>
          <w:szCs w:val="24"/>
        </w:rPr>
        <w:t xml:space="preserve"> </w:t>
      </w:r>
      <w:proofErr w:type="spellStart"/>
      <w:r>
        <w:rPr>
          <w:sz w:val="24"/>
          <w:szCs w:val="24"/>
        </w:rPr>
        <w:t>stabilito</w:t>
      </w:r>
      <w:proofErr w:type="spellEnd"/>
      <w:r>
        <w:rPr>
          <w:sz w:val="24"/>
          <w:szCs w:val="24"/>
        </w:rPr>
        <w:t xml:space="preserve">, </w:t>
      </w:r>
      <w:proofErr w:type="spellStart"/>
      <w:r>
        <w:rPr>
          <w:sz w:val="24"/>
          <w:szCs w:val="24"/>
        </w:rPr>
        <w:t>sono</w:t>
      </w:r>
      <w:proofErr w:type="spellEnd"/>
      <w:r>
        <w:rPr>
          <w:sz w:val="24"/>
          <w:szCs w:val="24"/>
        </w:rPr>
        <w:t xml:space="preserve"> a </w:t>
      </w:r>
      <w:proofErr w:type="spellStart"/>
      <w:r>
        <w:rPr>
          <w:sz w:val="24"/>
          <w:szCs w:val="24"/>
        </w:rPr>
        <w:t>totale</w:t>
      </w:r>
      <w:proofErr w:type="spellEnd"/>
      <w:r>
        <w:rPr>
          <w:sz w:val="24"/>
          <w:szCs w:val="24"/>
        </w:rPr>
        <w:t xml:space="preserve"> </w:t>
      </w:r>
      <w:proofErr w:type="spellStart"/>
      <w:r>
        <w:rPr>
          <w:sz w:val="24"/>
          <w:szCs w:val="24"/>
        </w:rPr>
        <w:t>carico</w:t>
      </w:r>
      <w:proofErr w:type="spellEnd"/>
      <w:r>
        <w:rPr>
          <w:sz w:val="24"/>
          <w:szCs w:val="24"/>
        </w:rPr>
        <w:t xml:space="preserve"> del </w:t>
      </w:r>
      <w:proofErr w:type="spellStart"/>
      <w:r>
        <w:rPr>
          <w:sz w:val="24"/>
          <w:szCs w:val="24"/>
        </w:rPr>
        <w:t>concessionario</w:t>
      </w:r>
      <w:proofErr w:type="spellEnd"/>
      <w:r>
        <w:rPr>
          <w:sz w:val="24"/>
          <w:szCs w:val="24"/>
        </w:rPr>
        <w:t>.</w:t>
      </w:r>
    </w:p>
    <w:p w14:paraId="2B2A63C5" w14:textId="77777777" w:rsidR="003E722D" w:rsidRDefault="003E722D" w:rsidP="003E722D">
      <w:pPr>
        <w:pStyle w:val="Paragrafoelenco"/>
        <w:tabs>
          <w:tab w:val="left" w:pos="490"/>
        </w:tabs>
        <w:spacing w:before="162" w:line="360" w:lineRule="auto"/>
        <w:ind w:left="0" w:right="113"/>
        <w:rPr>
          <w:sz w:val="24"/>
          <w:szCs w:val="24"/>
        </w:rPr>
      </w:pPr>
      <w:r>
        <w:rPr>
          <w:spacing w:val="-3"/>
          <w:sz w:val="24"/>
          <w:szCs w:val="24"/>
        </w:rPr>
        <w:t xml:space="preserve">Il </w:t>
      </w:r>
      <w:proofErr w:type="spellStart"/>
      <w:r>
        <w:rPr>
          <w:sz w:val="24"/>
          <w:szCs w:val="24"/>
        </w:rPr>
        <w:t>concessionario</w:t>
      </w:r>
      <w:proofErr w:type="spellEnd"/>
      <w:r>
        <w:rPr>
          <w:sz w:val="24"/>
          <w:szCs w:val="24"/>
        </w:rPr>
        <w:t xml:space="preserve"> </w:t>
      </w:r>
      <w:proofErr w:type="spellStart"/>
      <w:r>
        <w:rPr>
          <w:sz w:val="24"/>
          <w:szCs w:val="24"/>
        </w:rPr>
        <w:t>deve</w:t>
      </w:r>
      <w:proofErr w:type="spellEnd"/>
      <w:r>
        <w:rPr>
          <w:sz w:val="24"/>
          <w:szCs w:val="24"/>
        </w:rPr>
        <w:t xml:space="preserve"> </w:t>
      </w:r>
      <w:proofErr w:type="spellStart"/>
      <w:r>
        <w:rPr>
          <w:sz w:val="24"/>
          <w:szCs w:val="24"/>
        </w:rPr>
        <w:t>trasmettere</w:t>
      </w:r>
      <w:proofErr w:type="spellEnd"/>
      <w:r>
        <w:rPr>
          <w:sz w:val="24"/>
          <w:szCs w:val="24"/>
        </w:rPr>
        <w:t xml:space="preserve"> </w:t>
      </w:r>
      <w:proofErr w:type="spellStart"/>
      <w:r>
        <w:rPr>
          <w:sz w:val="24"/>
          <w:szCs w:val="24"/>
        </w:rPr>
        <w:t>alla</w:t>
      </w:r>
      <w:proofErr w:type="spellEnd"/>
      <w:r>
        <w:rPr>
          <w:sz w:val="24"/>
          <w:szCs w:val="24"/>
        </w:rPr>
        <w:t xml:space="preserve"> Fondazione, </w:t>
      </w:r>
      <w:proofErr w:type="spellStart"/>
      <w:r>
        <w:rPr>
          <w:sz w:val="24"/>
          <w:szCs w:val="24"/>
        </w:rPr>
        <w:t>entro</w:t>
      </w:r>
      <w:proofErr w:type="spellEnd"/>
      <w:r>
        <w:rPr>
          <w:sz w:val="24"/>
          <w:szCs w:val="24"/>
        </w:rPr>
        <w:t xml:space="preserve"> il </w:t>
      </w:r>
      <w:proofErr w:type="spellStart"/>
      <w:r>
        <w:rPr>
          <w:sz w:val="24"/>
          <w:szCs w:val="24"/>
        </w:rPr>
        <w:t>termine</w:t>
      </w:r>
      <w:proofErr w:type="spellEnd"/>
      <w:r>
        <w:rPr>
          <w:sz w:val="24"/>
          <w:szCs w:val="24"/>
        </w:rPr>
        <w:t xml:space="preserve"> di 30 </w:t>
      </w:r>
      <w:proofErr w:type="spellStart"/>
      <w:r>
        <w:rPr>
          <w:sz w:val="24"/>
          <w:szCs w:val="24"/>
        </w:rPr>
        <w:t>giorni</w:t>
      </w:r>
      <w:proofErr w:type="spellEnd"/>
      <w:r>
        <w:rPr>
          <w:sz w:val="24"/>
          <w:szCs w:val="24"/>
        </w:rPr>
        <w:t xml:space="preserve"> </w:t>
      </w:r>
      <w:proofErr w:type="spellStart"/>
      <w:r>
        <w:rPr>
          <w:sz w:val="24"/>
          <w:szCs w:val="24"/>
        </w:rPr>
        <w:t>dalla</w:t>
      </w:r>
      <w:proofErr w:type="spellEnd"/>
      <w:r>
        <w:rPr>
          <w:sz w:val="24"/>
          <w:szCs w:val="24"/>
        </w:rPr>
        <w:t xml:space="preserve"> </w:t>
      </w:r>
      <w:proofErr w:type="spellStart"/>
      <w:r>
        <w:rPr>
          <w:sz w:val="24"/>
          <w:szCs w:val="24"/>
        </w:rPr>
        <w:t>conclusione</w:t>
      </w:r>
      <w:proofErr w:type="spellEnd"/>
      <w:r>
        <w:rPr>
          <w:sz w:val="24"/>
          <w:szCs w:val="24"/>
        </w:rPr>
        <w:t xml:space="preserve"> </w:t>
      </w:r>
      <w:proofErr w:type="spellStart"/>
      <w:r>
        <w:rPr>
          <w:sz w:val="24"/>
          <w:szCs w:val="24"/>
        </w:rPr>
        <w:t>dei</w:t>
      </w:r>
      <w:proofErr w:type="spellEnd"/>
      <w:r>
        <w:rPr>
          <w:sz w:val="24"/>
          <w:szCs w:val="24"/>
        </w:rPr>
        <w:t xml:space="preserve"> </w:t>
      </w:r>
      <w:proofErr w:type="spellStart"/>
      <w:r>
        <w:rPr>
          <w:sz w:val="24"/>
          <w:szCs w:val="24"/>
        </w:rPr>
        <w:t>lavori</w:t>
      </w:r>
      <w:proofErr w:type="spellEnd"/>
      <w:r>
        <w:rPr>
          <w:sz w:val="24"/>
          <w:szCs w:val="24"/>
        </w:rPr>
        <w:t xml:space="preserve"> di cui ai </w:t>
      </w:r>
      <w:proofErr w:type="spellStart"/>
      <w:r>
        <w:rPr>
          <w:sz w:val="24"/>
          <w:szCs w:val="24"/>
        </w:rPr>
        <w:t>commi</w:t>
      </w:r>
      <w:proofErr w:type="spellEnd"/>
      <w:r>
        <w:rPr>
          <w:sz w:val="24"/>
          <w:szCs w:val="24"/>
        </w:rPr>
        <w:t xml:space="preserve"> </w:t>
      </w:r>
      <w:proofErr w:type="spellStart"/>
      <w:r>
        <w:rPr>
          <w:sz w:val="24"/>
          <w:szCs w:val="24"/>
        </w:rPr>
        <w:t>precedenti</w:t>
      </w:r>
      <w:proofErr w:type="spellEnd"/>
      <w:r>
        <w:rPr>
          <w:sz w:val="24"/>
          <w:szCs w:val="24"/>
        </w:rPr>
        <w:t xml:space="preserve">, le </w:t>
      </w:r>
      <w:proofErr w:type="spellStart"/>
      <w:r>
        <w:rPr>
          <w:sz w:val="24"/>
          <w:szCs w:val="24"/>
        </w:rPr>
        <w:t>dichiarazioni</w:t>
      </w:r>
      <w:proofErr w:type="spellEnd"/>
      <w:r>
        <w:rPr>
          <w:sz w:val="24"/>
          <w:szCs w:val="24"/>
        </w:rPr>
        <w:t xml:space="preserve"> di </w:t>
      </w:r>
      <w:proofErr w:type="spellStart"/>
      <w:r>
        <w:rPr>
          <w:sz w:val="24"/>
          <w:szCs w:val="24"/>
        </w:rPr>
        <w:t>legge</w:t>
      </w:r>
      <w:proofErr w:type="spellEnd"/>
      <w:r>
        <w:rPr>
          <w:sz w:val="24"/>
          <w:szCs w:val="24"/>
        </w:rPr>
        <w:t xml:space="preserve"> </w:t>
      </w:r>
      <w:proofErr w:type="spellStart"/>
      <w:r>
        <w:rPr>
          <w:sz w:val="24"/>
          <w:szCs w:val="24"/>
        </w:rPr>
        <w:t>attestanti</w:t>
      </w:r>
      <w:proofErr w:type="spellEnd"/>
      <w:r>
        <w:rPr>
          <w:sz w:val="24"/>
          <w:szCs w:val="24"/>
        </w:rPr>
        <w:t xml:space="preserve"> la </w:t>
      </w:r>
      <w:proofErr w:type="spellStart"/>
      <w:r>
        <w:rPr>
          <w:sz w:val="24"/>
          <w:szCs w:val="24"/>
        </w:rPr>
        <w:t>conformità</w:t>
      </w:r>
      <w:proofErr w:type="spellEnd"/>
      <w:r>
        <w:rPr>
          <w:sz w:val="24"/>
          <w:szCs w:val="24"/>
        </w:rPr>
        <w:t xml:space="preserve"> </w:t>
      </w:r>
      <w:proofErr w:type="spellStart"/>
      <w:r>
        <w:rPr>
          <w:sz w:val="24"/>
          <w:szCs w:val="24"/>
        </w:rPr>
        <w:t>delle</w:t>
      </w:r>
      <w:proofErr w:type="spellEnd"/>
      <w:r>
        <w:rPr>
          <w:sz w:val="24"/>
          <w:szCs w:val="24"/>
        </w:rPr>
        <w:t xml:space="preserve"> </w:t>
      </w:r>
      <w:proofErr w:type="spellStart"/>
      <w:r>
        <w:rPr>
          <w:sz w:val="24"/>
          <w:szCs w:val="24"/>
        </w:rPr>
        <w:t>opere</w:t>
      </w:r>
      <w:proofErr w:type="spellEnd"/>
      <w:r>
        <w:rPr>
          <w:sz w:val="24"/>
          <w:szCs w:val="24"/>
        </w:rPr>
        <w:t xml:space="preserve"> </w:t>
      </w:r>
      <w:proofErr w:type="spellStart"/>
      <w:r>
        <w:rPr>
          <w:sz w:val="24"/>
          <w:szCs w:val="24"/>
        </w:rPr>
        <w:t>realizzate</w:t>
      </w:r>
      <w:proofErr w:type="spellEnd"/>
      <w:r>
        <w:rPr>
          <w:sz w:val="24"/>
          <w:szCs w:val="24"/>
        </w:rPr>
        <w:t xml:space="preserve"> rispetto alle normative di</w:t>
      </w:r>
      <w:r>
        <w:rPr>
          <w:spacing w:val="-3"/>
          <w:sz w:val="24"/>
          <w:szCs w:val="24"/>
        </w:rPr>
        <w:t xml:space="preserve"> </w:t>
      </w:r>
      <w:proofErr w:type="spellStart"/>
      <w:r>
        <w:rPr>
          <w:sz w:val="24"/>
          <w:szCs w:val="24"/>
        </w:rPr>
        <w:t>riferimento</w:t>
      </w:r>
      <w:proofErr w:type="spellEnd"/>
      <w:r>
        <w:rPr>
          <w:sz w:val="24"/>
          <w:szCs w:val="24"/>
        </w:rPr>
        <w:t>.</w:t>
      </w:r>
    </w:p>
    <w:p w14:paraId="144245ED" w14:textId="77777777" w:rsidR="003E722D" w:rsidRDefault="003E722D" w:rsidP="003E722D">
      <w:pPr>
        <w:pStyle w:val="Titolo1"/>
        <w:spacing w:before="160"/>
        <w:ind w:left="0" w:right="0"/>
        <w:rPr>
          <w:b w:val="0"/>
          <w:bCs w:val="0"/>
        </w:rPr>
      </w:pPr>
      <w:r>
        <w:t>ART. 6 TERMINE E MODALITA’ DI PARTECIPAZIONE</w:t>
      </w:r>
    </w:p>
    <w:p w14:paraId="4D8141E7" w14:textId="77777777" w:rsidR="003E722D" w:rsidRDefault="003E722D" w:rsidP="003E722D">
      <w:pPr>
        <w:pStyle w:val="Corpotesto"/>
        <w:spacing w:before="5"/>
        <w:rPr>
          <w:b/>
          <w:bCs/>
          <w:sz w:val="25"/>
          <w:szCs w:val="25"/>
        </w:rPr>
      </w:pPr>
    </w:p>
    <w:p w14:paraId="72CA2C95" w14:textId="120B8EA7" w:rsidR="003E722D" w:rsidRDefault="003E722D" w:rsidP="003E722D">
      <w:pPr>
        <w:pStyle w:val="Paragrafoelenco"/>
        <w:tabs>
          <w:tab w:val="left" w:pos="359"/>
        </w:tabs>
        <w:spacing w:before="1" w:line="360" w:lineRule="auto"/>
        <w:ind w:left="0" w:right="115"/>
        <w:rPr>
          <w:sz w:val="24"/>
          <w:szCs w:val="24"/>
        </w:rPr>
      </w:pPr>
      <w:r>
        <w:rPr>
          <w:spacing w:val="-3"/>
          <w:sz w:val="24"/>
          <w:szCs w:val="24"/>
        </w:rPr>
        <w:t xml:space="preserve">Il </w:t>
      </w:r>
      <w:proofErr w:type="spellStart"/>
      <w:r>
        <w:rPr>
          <w:sz w:val="24"/>
          <w:szCs w:val="24"/>
        </w:rPr>
        <w:t>termine</w:t>
      </w:r>
      <w:proofErr w:type="spellEnd"/>
      <w:r>
        <w:rPr>
          <w:sz w:val="24"/>
          <w:szCs w:val="24"/>
        </w:rPr>
        <w:t xml:space="preserve"> per la </w:t>
      </w:r>
      <w:proofErr w:type="spellStart"/>
      <w:r>
        <w:rPr>
          <w:sz w:val="24"/>
          <w:szCs w:val="24"/>
        </w:rPr>
        <w:t>presentazione</w:t>
      </w:r>
      <w:proofErr w:type="spellEnd"/>
      <w:r>
        <w:rPr>
          <w:sz w:val="24"/>
          <w:szCs w:val="24"/>
        </w:rPr>
        <w:t xml:space="preserve"> </w:t>
      </w:r>
      <w:proofErr w:type="spellStart"/>
      <w:r>
        <w:rPr>
          <w:sz w:val="24"/>
          <w:szCs w:val="24"/>
        </w:rPr>
        <w:t>delle</w:t>
      </w:r>
      <w:proofErr w:type="spellEnd"/>
      <w:r>
        <w:rPr>
          <w:sz w:val="24"/>
          <w:szCs w:val="24"/>
        </w:rPr>
        <w:t xml:space="preserve"> </w:t>
      </w:r>
      <w:proofErr w:type="spellStart"/>
      <w:r>
        <w:rPr>
          <w:sz w:val="24"/>
          <w:szCs w:val="24"/>
        </w:rPr>
        <w:t>manifestazioni</w:t>
      </w:r>
      <w:proofErr w:type="spellEnd"/>
      <w:r>
        <w:rPr>
          <w:sz w:val="24"/>
          <w:szCs w:val="24"/>
        </w:rPr>
        <w:t xml:space="preserve"> di interesse è </w:t>
      </w:r>
      <w:proofErr w:type="spellStart"/>
      <w:r>
        <w:rPr>
          <w:sz w:val="24"/>
          <w:szCs w:val="24"/>
        </w:rPr>
        <w:t>fissato</w:t>
      </w:r>
      <w:proofErr w:type="spellEnd"/>
      <w:r>
        <w:rPr>
          <w:sz w:val="24"/>
          <w:szCs w:val="24"/>
        </w:rPr>
        <w:t xml:space="preserve"> per il 14/07/2021 </w:t>
      </w:r>
      <w:proofErr w:type="spellStart"/>
      <w:r>
        <w:rPr>
          <w:sz w:val="24"/>
          <w:szCs w:val="24"/>
        </w:rPr>
        <w:t>entro</w:t>
      </w:r>
      <w:proofErr w:type="spellEnd"/>
      <w:r w:rsidR="00124AD8">
        <w:rPr>
          <w:sz w:val="24"/>
          <w:szCs w:val="24"/>
        </w:rPr>
        <w:t xml:space="preserve"> </w:t>
      </w:r>
      <w:r>
        <w:rPr>
          <w:sz w:val="24"/>
          <w:szCs w:val="24"/>
        </w:rPr>
        <w:t>le ore 13:00.</w:t>
      </w:r>
    </w:p>
    <w:p w14:paraId="511D3F06" w14:textId="5B6D3676" w:rsidR="003E722D" w:rsidRDefault="003E722D" w:rsidP="003E722D">
      <w:pPr>
        <w:pStyle w:val="Paragrafoelenco"/>
        <w:tabs>
          <w:tab w:val="left" w:pos="375"/>
        </w:tabs>
        <w:spacing w:before="1" w:line="360" w:lineRule="auto"/>
        <w:ind w:left="0" w:right="115"/>
        <w:rPr>
          <w:sz w:val="24"/>
          <w:szCs w:val="24"/>
        </w:rPr>
      </w:pPr>
      <w:r>
        <w:rPr>
          <w:sz w:val="24"/>
          <w:szCs w:val="24"/>
        </w:rPr>
        <w:t xml:space="preserve">Le </w:t>
      </w:r>
      <w:proofErr w:type="spellStart"/>
      <w:r>
        <w:rPr>
          <w:sz w:val="24"/>
          <w:szCs w:val="24"/>
        </w:rPr>
        <w:t>manifestazioni</w:t>
      </w:r>
      <w:proofErr w:type="spellEnd"/>
      <w:r>
        <w:rPr>
          <w:sz w:val="24"/>
          <w:szCs w:val="24"/>
        </w:rPr>
        <w:t xml:space="preserve"> </w:t>
      </w:r>
      <w:proofErr w:type="spellStart"/>
      <w:r>
        <w:rPr>
          <w:sz w:val="24"/>
          <w:szCs w:val="24"/>
        </w:rPr>
        <w:t>d</w:t>
      </w:r>
      <w:r w:rsidR="00124AD8">
        <w:rPr>
          <w:sz w:val="24"/>
          <w:szCs w:val="24"/>
        </w:rPr>
        <w:t>’</w:t>
      </w:r>
      <w:r>
        <w:rPr>
          <w:sz w:val="24"/>
          <w:szCs w:val="24"/>
        </w:rPr>
        <w:t>interesse</w:t>
      </w:r>
      <w:proofErr w:type="spellEnd"/>
      <w:r>
        <w:rPr>
          <w:sz w:val="24"/>
          <w:szCs w:val="24"/>
        </w:rPr>
        <w:t xml:space="preserve"> </w:t>
      </w:r>
      <w:proofErr w:type="spellStart"/>
      <w:r>
        <w:rPr>
          <w:sz w:val="24"/>
          <w:szCs w:val="24"/>
        </w:rPr>
        <w:t>devono</w:t>
      </w:r>
      <w:proofErr w:type="spellEnd"/>
      <w:r>
        <w:rPr>
          <w:sz w:val="24"/>
          <w:szCs w:val="24"/>
        </w:rPr>
        <w:t xml:space="preserve"> </w:t>
      </w:r>
      <w:proofErr w:type="spellStart"/>
      <w:r>
        <w:rPr>
          <w:sz w:val="24"/>
          <w:szCs w:val="24"/>
        </w:rPr>
        <w:t>essere</w:t>
      </w:r>
      <w:proofErr w:type="spellEnd"/>
      <w:r>
        <w:rPr>
          <w:sz w:val="24"/>
          <w:szCs w:val="24"/>
        </w:rPr>
        <w:t xml:space="preserve"> </w:t>
      </w:r>
      <w:proofErr w:type="spellStart"/>
      <w:r>
        <w:rPr>
          <w:sz w:val="24"/>
          <w:szCs w:val="24"/>
        </w:rPr>
        <w:t>presentare</w:t>
      </w:r>
      <w:proofErr w:type="spellEnd"/>
      <w:r>
        <w:rPr>
          <w:sz w:val="24"/>
          <w:szCs w:val="24"/>
        </w:rPr>
        <w:t xml:space="preserve"> </w:t>
      </w:r>
      <w:proofErr w:type="spellStart"/>
      <w:r>
        <w:rPr>
          <w:sz w:val="24"/>
          <w:szCs w:val="24"/>
        </w:rPr>
        <w:t>utilizzando</w:t>
      </w:r>
      <w:proofErr w:type="spellEnd"/>
      <w:r>
        <w:rPr>
          <w:sz w:val="24"/>
          <w:szCs w:val="24"/>
        </w:rPr>
        <w:t xml:space="preserve"> il modulo </w:t>
      </w:r>
      <w:proofErr w:type="spellStart"/>
      <w:r>
        <w:rPr>
          <w:sz w:val="24"/>
          <w:szCs w:val="24"/>
        </w:rPr>
        <w:t>allegato</w:t>
      </w:r>
      <w:proofErr w:type="spellEnd"/>
      <w:r>
        <w:rPr>
          <w:sz w:val="24"/>
          <w:szCs w:val="24"/>
        </w:rPr>
        <w:t xml:space="preserve"> al </w:t>
      </w:r>
      <w:proofErr w:type="spellStart"/>
      <w:r>
        <w:rPr>
          <w:sz w:val="24"/>
          <w:szCs w:val="24"/>
        </w:rPr>
        <w:t>presente</w:t>
      </w:r>
      <w:proofErr w:type="spellEnd"/>
      <w:r>
        <w:rPr>
          <w:sz w:val="24"/>
          <w:szCs w:val="24"/>
        </w:rPr>
        <w:t xml:space="preserve"> </w:t>
      </w:r>
      <w:proofErr w:type="spellStart"/>
      <w:r>
        <w:rPr>
          <w:sz w:val="24"/>
          <w:szCs w:val="24"/>
        </w:rPr>
        <w:t>avviso</w:t>
      </w:r>
      <w:proofErr w:type="spellEnd"/>
      <w:r>
        <w:rPr>
          <w:sz w:val="24"/>
          <w:szCs w:val="24"/>
        </w:rPr>
        <w:t>.</w:t>
      </w:r>
    </w:p>
    <w:p w14:paraId="6A079C6C" w14:textId="77777777" w:rsidR="003E722D" w:rsidRDefault="003E722D" w:rsidP="003E722D">
      <w:pPr>
        <w:pStyle w:val="Paragrafoelenco"/>
        <w:tabs>
          <w:tab w:val="left" w:pos="375"/>
        </w:tabs>
        <w:spacing w:before="1" w:line="360" w:lineRule="auto"/>
        <w:ind w:left="0" w:right="115"/>
        <w:rPr>
          <w:sz w:val="24"/>
          <w:szCs w:val="24"/>
        </w:rPr>
      </w:pPr>
      <w:proofErr w:type="spellStart"/>
      <w:r>
        <w:rPr>
          <w:sz w:val="24"/>
          <w:szCs w:val="24"/>
        </w:rPr>
        <w:t>L’offerta</w:t>
      </w:r>
      <w:proofErr w:type="spellEnd"/>
      <w:r>
        <w:rPr>
          <w:sz w:val="24"/>
          <w:szCs w:val="24"/>
        </w:rPr>
        <w:t xml:space="preserve"> </w:t>
      </w:r>
      <w:proofErr w:type="spellStart"/>
      <w:r>
        <w:rPr>
          <w:sz w:val="24"/>
          <w:szCs w:val="24"/>
        </w:rPr>
        <w:t>dovrà</w:t>
      </w:r>
      <w:proofErr w:type="spellEnd"/>
      <w:r>
        <w:rPr>
          <w:sz w:val="24"/>
          <w:szCs w:val="24"/>
        </w:rPr>
        <w:t xml:space="preserve"> </w:t>
      </w:r>
      <w:proofErr w:type="spellStart"/>
      <w:r>
        <w:rPr>
          <w:sz w:val="24"/>
          <w:szCs w:val="24"/>
        </w:rPr>
        <w:t>contenere</w:t>
      </w:r>
      <w:proofErr w:type="spellEnd"/>
      <w:r>
        <w:rPr>
          <w:sz w:val="24"/>
          <w:szCs w:val="24"/>
        </w:rPr>
        <w:t xml:space="preserve">, </w:t>
      </w:r>
      <w:proofErr w:type="spellStart"/>
      <w:r>
        <w:rPr>
          <w:sz w:val="24"/>
          <w:szCs w:val="24"/>
        </w:rPr>
        <w:t>pena</w:t>
      </w:r>
      <w:proofErr w:type="spellEnd"/>
      <w:r>
        <w:rPr>
          <w:sz w:val="24"/>
          <w:szCs w:val="24"/>
        </w:rPr>
        <w:t xml:space="preserve"> </w:t>
      </w:r>
      <w:proofErr w:type="spellStart"/>
      <w:r>
        <w:rPr>
          <w:sz w:val="24"/>
          <w:szCs w:val="24"/>
        </w:rPr>
        <w:t>l’esclusione</w:t>
      </w:r>
      <w:proofErr w:type="spellEnd"/>
      <w:r>
        <w:rPr>
          <w:sz w:val="24"/>
          <w:szCs w:val="24"/>
        </w:rPr>
        <w:t xml:space="preserve">, una </w:t>
      </w:r>
      <w:proofErr w:type="spellStart"/>
      <w:r>
        <w:rPr>
          <w:sz w:val="24"/>
          <w:szCs w:val="24"/>
        </w:rPr>
        <w:t>relazione</w:t>
      </w:r>
      <w:proofErr w:type="spellEnd"/>
      <w:r>
        <w:rPr>
          <w:sz w:val="24"/>
          <w:szCs w:val="24"/>
        </w:rPr>
        <w:t>/</w:t>
      </w:r>
      <w:proofErr w:type="spellStart"/>
      <w:r>
        <w:rPr>
          <w:sz w:val="24"/>
          <w:szCs w:val="24"/>
        </w:rPr>
        <w:t>progetto</w:t>
      </w:r>
      <w:proofErr w:type="spellEnd"/>
      <w:r>
        <w:rPr>
          <w:sz w:val="24"/>
          <w:szCs w:val="24"/>
        </w:rPr>
        <w:t xml:space="preserve"> </w:t>
      </w:r>
      <w:proofErr w:type="spellStart"/>
      <w:r>
        <w:rPr>
          <w:sz w:val="24"/>
          <w:szCs w:val="24"/>
        </w:rPr>
        <w:t>contenente</w:t>
      </w:r>
      <w:proofErr w:type="spellEnd"/>
      <w:r>
        <w:rPr>
          <w:sz w:val="24"/>
          <w:szCs w:val="24"/>
        </w:rPr>
        <w:t xml:space="preserve"> la </w:t>
      </w:r>
      <w:proofErr w:type="spellStart"/>
      <w:r>
        <w:rPr>
          <w:sz w:val="24"/>
          <w:szCs w:val="24"/>
        </w:rPr>
        <w:t>descrizione</w:t>
      </w:r>
      <w:proofErr w:type="spellEnd"/>
      <w:r>
        <w:rPr>
          <w:sz w:val="24"/>
          <w:szCs w:val="24"/>
        </w:rPr>
        <w:t xml:space="preserve"> </w:t>
      </w:r>
      <w:proofErr w:type="spellStart"/>
      <w:r>
        <w:rPr>
          <w:sz w:val="24"/>
          <w:szCs w:val="24"/>
        </w:rPr>
        <w:t>dell’iniziativa</w:t>
      </w:r>
      <w:proofErr w:type="spellEnd"/>
      <w:r>
        <w:rPr>
          <w:sz w:val="24"/>
          <w:szCs w:val="24"/>
        </w:rPr>
        <w:t xml:space="preserve"> </w:t>
      </w:r>
      <w:proofErr w:type="spellStart"/>
      <w:r>
        <w:rPr>
          <w:sz w:val="24"/>
          <w:szCs w:val="24"/>
        </w:rPr>
        <w:t>che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Pr>
          <w:sz w:val="24"/>
          <w:szCs w:val="24"/>
        </w:rPr>
        <w:t>intende</w:t>
      </w:r>
      <w:proofErr w:type="spellEnd"/>
      <w:r>
        <w:rPr>
          <w:sz w:val="24"/>
          <w:szCs w:val="24"/>
        </w:rPr>
        <w:t xml:space="preserve"> </w:t>
      </w:r>
      <w:proofErr w:type="spellStart"/>
      <w:r>
        <w:rPr>
          <w:sz w:val="24"/>
          <w:szCs w:val="24"/>
        </w:rPr>
        <w:t>svolgere</w:t>
      </w:r>
      <w:proofErr w:type="spellEnd"/>
      <w:r>
        <w:rPr>
          <w:sz w:val="24"/>
          <w:szCs w:val="24"/>
        </w:rPr>
        <w:t xml:space="preserve">, </w:t>
      </w:r>
      <w:proofErr w:type="spellStart"/>
      <w:r>
        <w:rPr>
          <w:sz w:val="24"/>
          <w:szCs w:val="24"/>
        </w:rPr>
        <w:t>precisandone</w:t>
      </w:r>
      <w:proofErr w:type="spellEnd"/>
      <w:r>
        <w:rPr>
          <w:sz w:val="24"/>
          <w:szCs w:val="24"/>
        </w:rPr>
        <w:t xml:space="preserve"> </w:t>
      </w:r>
      <w:proofErr w:type="spellStart"/>
      <w:r>
        <w:rPr>
          <w:sz w:val="24"/>
          <w:szCs w:val="24"/>
        </w:rPr>
        <w:t>i</w:t>
      </w:r>
      <w:proofErr w:type="spellEnd"/>
      <w:r>
        <w:rPr>
          <w:sz w:val="24"/>
          <w:szCs w:val="24"/>
        </w:rPr>
        <w:t xml:space="preserve"> tempi, le </w:t>
      </w:r>
      <w:proofErr w:type="spellStart"/>
      <w:r>
        <w:rPr>
          <w:sz w:val="24"/>
          <w:szCs w:val="24"/>
        </w:rPr>
        <w:t>finalità</w:t>
      </w:r>
      <w:proofErr w:type="spellEnd"/>
      <w:r>
        <w:rPr>
          <w:sz w:val="24"/>
          <w:szCs w:val="24"/>
        </w:rPr>
        <w:t xml:space="preserve"> e le </w:t>
      </w:r>
      <w:proofErr w:type="spellStart"/>
      <w:r>
        <w:rPr>
          <w:sz w:val="24"/>
          <w:szCs w:val="24"/>
        </w:rPr>
        <w:t>modalità</w:t>
      </w:r>
      <w:proofErr w:type="spellEnd"/>
      <w:r>
        <w:rPr>
          <w:sz w:val="24"/>
          <w:szCs w:val="24"/>
        </w:rPr>
        <w:t xml:space="preserve"> di </w:t>
      </w:r>
      <w:proofErr w:type="spellStart"/>
      <w:r>
        <w:rPr>
          <w:sz w:val="24"/>
          <w:szCs w:val="24"/>
        </w:rPr>
        <w:t>realizzazione</w:t>
      </w:r>
      <w:proofErr w:type="spellEnd"/>
      <w:r>
        <w:rPr>
          <w:sz w:val="24"/>
          <w:szCs w:val="24"/>
        </w:rPr>
        <w:t xml:space="preserve">. La Fondazione </w:t>
      </w:r>
      <w:proofErr w:type="spellStart"/>
      <w:r>
        <w:rPr>
          <w:sz w:val="24"/>
          <w:szCs w:val="24"/>
        </w:rPr>
        <w:t>può</w:t>
      </w:r>
      <w:proofErr w:type="spellEnd"/>
      <w:r>
        <w:rPr>
          <w:sz w:val="24"/>
          <w:szCs w:val="24"/>
        </w:rPr>
        <w:t xml:space="preserve"> </w:t>
      </w:r>
      <w:proofErr w:type="spellStart"/>
      <w:r>
        <w:rPr>
          <w:sz w:val="24"/>
          <w:szCs w:val="24"/>
        </w:rPr>
        <w:t>chiedere</w:t>
      </w:r>
      <w:proofErr w:type="spellEnd"/>
      <w:r>
        <w:rPr>
          <w:sz w:val="24"/>
          <w:szCs w:val="24"/>
        </w:rPr>
        <w:t xml:space="preserve"> </w:t>
      </w:r>
      <w:proofErr w:type="spellStart"/>
      <w:r>
        <w:rPr>
          <w:sz w:val="24"/>
          <w:szCs w:val="24"/>
        </w:rPr>
        <w:t>chiarimenti</w:t>
      </w:r>
      <w:proofErr w:type="spellEnd"/>
      <w:r>
        <w:rPr>
          <w:sz w:val="24"/>
          <w:szCs w:val="24"/>
        </w:rPr>
        <w:t xml:space="preserve"> ed</w:t>
      </w:r>
      <w:r>
        <w:rPr>
          <w:spacing w:val="-4"/>
          <w:sz w:val="24"/>
          <w:szCs w:val="24"/>
        </w:rPr>
        <w:t xml:space="preserve"> </w:t>
      </w:r>
      <w:proofErr w:type="spellStart"/>
      <w:r>
        <w:rPr>
          <w:sz w:val="24"/>
          <w:szCs w:val="24"/>
        </w:rPr>
        <w:t>integrazioni</w:t>
      </w:r>
      <w:proofErr w:type="spellEnd"/>
      <w:r>
        <w:rPr>
          <w:sz w:val="24"/>
          <w:szCs w:val="24"/>
        </w:rPr>
        <w:t xml:space="preserve"> a </w:t>
      </w:r>
      <w:proofErr w:type="spellStart"/>
      <w:r>
        <w:rPr>
          <w:sz w:val="24"/>
          <w:szCs w:val="24"/>
        </w:rPr>
        <w:t>quanto</w:t>
      </w:r>
      <w:proofErr w:type="spellEnd"/>
      <w:r>
        <w:rPr>
          <w:sz w:val="24"/>
          <w:szCs w:val="24"/>
        </w:rPr>
        <w:t xml:space="preserve"> </w:t>
      </w:r>
      <w:proofErr w:type="spellStart"/>
      <w:r>
        <w:rPr>
          <w:sz w:val="24"/>
          <w:szCs w:val="24"/>
        </w:rPr>
        <w:t>prodotto</w:t>
      </w:r>
      <w:proofErr w:type="spellEnd"/>
      <w:r>
        <w:rPr>
          <w:sz w:val="24"/>
          <w:szCs w:val="24"/>
        </w:rPr>
        <w:t>.</w:t>
      </w:r>
    </w:p>
    <w:p w14:paraId="4108D3DF" w14:textId="77777777" w:rsidR="003E722D" w:rsidRDefault="003E722D" w:rsidP="003E722D">
      <w:pPr>
        <w:pStyle w:val="Paragrafoelenco"/>
        <w:numPr>
          <w:ilvl w:val="0"/>
          <w:numId w:val="15"/>
        </w:numPr>
        <w:spacing w:before="161"/>
        <w:rPr>
          <w:sz w:val="24"/>
          <w:szCs w:val="24"/>
        </w:rPr>
      </w:pPr>
      <w:r>
        <w:rPr>
          <w:spacing w:val="-3"/>
          <w:sz w:val="24"/>
          <w:szCs w:val="24"/>
        </w:rPr>
        <w:t xml:space="preserve">Le </w:t>
      </w:r>
      <w:proofErr w:type="spellStart"/>
      <w:r>
        <w:rPr>
          <w:spacing w:val="-3"/>
          <w:sz w:val="24"/>
          <w:szCs w:val="24"/>
        </w:rPr>
        <w:t>offerte</w:t>
      </w:r>
      <w:proofErr w:type="spellEnd"/>
      <w:r>
        <w:rPr>
          <w:spacing w:val="-3"/>
          <w:sz w:val="24"/>
          <w:szCs w:val="24"/>
        </w:rPr>
        <w:t xml:space="preserve"> </w:t>
      </w:r>
      <w:proofErr w:type="spellStart"/>
      <w:r>
        <w:rPr>
          <w:spacing w:val="-3"/>
          <w:sz w:val="24"/>
          <w:szCs w:val="24"/>
        </w:rPr>
        <w:t>dovranno</w:t>
      </w:r>
      <w:proofErr w:type="spellEnd"/>
      <w:r>
        <w:rPr>
          <w:spacing w:val="-3"/>
          <w:sz w:val="24"/>
          <w:szCs w:val="24"/>
        </w:rPr>
        <w:t xml:space="preserve"> </w:t>
      </w:r>
      <w:proofErr w:type="spellStart"/>
      <w:r>
        <w:rPr>
          <w:spacing w:val="-3"/>
          <w:sz w:val="24"/>
          <w:szCs w:val="24"/>
        </w:rPr>
        <w:t>pervenire</w:t>
      </w:r>
      <w:proofErr w:type="spellEnd"/>
      <w:r>
        <w:rPr>
          <w:spacing w:val="-3"/>
          <w:sz w:val="24"/>
          <w:szCs w:val="24"/>
        </w:rPr>
        <w:t xml:space="preserve"> </w:t>
      </w:r>
      <w:proofErr w:type="spellStart"/>
      <w:r>
        <w:rPr>
          <w:spacing w:val="-3"/>
          <w:sz w:val="24"/>
          <w:szCs w:val="24"/>
        </w:rPr>
        <w:t>entro</w:t>
      </w:r>
      <w:proofErr w:type="spellEnd"/>
      <w:r>
        <w:rPr>
          <w:spacing w:val="-3"/>
          <w:sz w:val="24"/>
          <w:szCs w:val="24"/>
        </w:rPr>
        <w:t xml:space="preserve"> </w:t>
      </w:r>
      <w:proofErr w:type="spellStart"/>
      <w:r>
        <w:rPr>
          <w:spacing w:val="-3"/>
          <w:sz w:val="24"/>
          <w:szCs w:val="24"/>
        </w:rPr>
        <w:t>i</w:t>
      </w:r>
      <w:proofErr w:type="spellEnd"/>
      <w:r>
        <w:rPr>
          <w:spacing w:val="-3"/>
          <w:sz w:val="24"/>
          <w:szCs w:val="24"/>
        </w:rPr>
        <w:t xml:space="preserve"> tempi </w:t>
      </w:r>
      <w:proofErr w:type="spellStart"/>
      <w:r>
        <w:rPr>
          <w:spacing w:val="-3"/>
          <w:sz w:val="24"/>
          <w:szCs w:val="24"/>
        </w:rPr>
        <w:t>sopradescritti</w:t>
      </w:r>
      <w:proofErr w:type="spellEnd"/>
      <w:r>
        <w:rPr>
          <w:spacing w:val="-3"/>
          <w:sz w:val="24"/>
          <w:szCs w:val="24"/>
        </w:rPr>
        <w:t xml:space="preserve"> (</w:t>
      </w:r>
      <w:proofErr w:type="spellStart"/>
      <w:r>
        <w:rPr>
          <w:spacing w:val="-3"/>
          <w:sz w:val="24"/>
          <w:szCs w:val="24"/>
        </w:rPr>
        <w:t>entro</w:t>
      </w:r>
      <w:proofErr w:type="spellEnd"/>
      <w:r>
        <w:rPr>
          <w:spacing w:val="-3"/>
          <w:sz w:val="24"/>
          <w:szCs w:val="24"/>
        </w:rPr>
        <w:t xml:space="preserve"> le ore 13:00 del 14/07/2021) ed a mezzo</w:t>
      </w:r>
    </w:p>
    <w:p w14:paraId="0AB4D66D" w14:textId="77777777" w:rsidR="003E722D" w:rsidRDefault="003E722D" w:rsidP="003E722D">
      <w:pPr>
        <w:pStyle w:val="Corpotesto"/>
        <w:spacing w:before="10"/>
        <w:rPr>
          <w:sz w:val="25"/>
          <w:szCs w:val="25"/>
        </w:rPr>
      </w:pPr>
    </w:p>
    <w:p w14:paraId="5692C0DA" w14:textId="77777777" w:rsidR="003E722D" w:rsidRPr="00B90695" w:rsidRDefault="003E722D" w:rsidP="003E722D">
      <w:pPr>
        <w:rPr>
          <w:sz w:val="24"/>
          <w:szCs w:val="24"/>
        </w:rPr>
      </w:pPr>
      <w:r w:rsidRPr="00B90695">
        <w:rPr>
          <w:sz w:val="24"/>
          <w:szCs w:val="24"/>
        </w:rPr>
        <w:t xml:space="preserve">PEC </w:t>
      </w:r>
      <w:proofErr w:type="spellStart"/>
      <w:r w:rsidRPr="00B90695">
        <w:rPr>
          <w:sz w:val="24"/>
          <w:szCs w:val="24"/>
        </w:rPr>
        <w:t>all’indirizzo</w:t>
      </w:r>
      <w:proofErr w:type="spellEnd"/>
      <w:r w:rsidRPr="00B90695">
        <w:rPr>
          <w:sz w:val="24"/>
          <w:szCs w:val="24"/>
        </w:rPr>
        <w:t xml:space="preserve"> </w:t>
      </w:r>
      <w:r w:rsidRPr="00B90695">
        <w:rPr>
          <w:b/>
          <w:bCs/>
          <w:sz w:val="24"/>
          <w:szCs w:val="24"/>
          <w:u w:val="single"/>
        </w:rPr>
        <w:t>fondazionegualtieri@pec.it</w:t>
      </w:r>
    </w:p>
    <w:p w14:paraId="56FD604F" w14:textId="77777777" w:rsidR="003E722D" w:rsidRDefault="003E722D" w:rsidP="003E722D">
      <w:pPr>
        <w:pStyle w:val="Corpotesto"/>
        <w:spacing w:before="4"/>
        <w:rPr>
          <w:sz w:val="26"/>
          <w:szCs w:val="26"/>
        </w:rPr>
      </w:pPr>
    </w:p>
    <w:p w14:paraId="51648CDE" w14:textId="77777777" w:rsidR="003E722D" w:rsidRDefault="003E722D" w:rsidP="003E722D">
      <w:pPr>
        <w:pStyle w:val="Titolo1"/>
        <w:ind w:left="0" w:right="0"/>
        <w:rPr>
          <w:b w:val="0"/>
          <w:bCs w:val="0"/>
        </w:rPr>
      </w:pPr>
      <w:r>
        <w:t>ART. 7 ESAME DELLE CANDIDATURE</w:t>
      </w:r>
    </w:p>
    <w:p w14:paraId="197CF625" w14:textId="77777777" w:rsidR="003E722D" w:rsidRDefault="003E722D" w:rsidP="003E722D">
      <w:pPr>
        <w:pStyle w:val="Corpotesto"/>
        <w:spacing w:before="5"/>
        <w:rPr>
          <w:b/>
          <w:bCs/>
          <w:sz w:val="25"/>
          <w:szCs w:val="25"/>
        </w:rPr>
      </w:pPr>
    </w:p>
    <w:p w14:paraId="69FBA695" w14:textId="77777777" w:rsidR="003E722D" w:rsidRDefault="003E722D" w:rsidP="003E722D">
      <w:pPr>
        <w:pStyle w:val="Corpotesto"/>
        <w:spacing w:line="360" w:lineRule="auto"/>
        <w:ind w:right="123"/>
        <w:jc w:val="both"/>
      </w:pPr>
      <w:r>
        <w:t xml:space="preserve">Le candidature </w:t>
      </w:r>
      <w:proofErr w:type="spellStart"/>
      <w:r>
        <w:t>saranno</w:t>
      </w:r>
      <w:proofErr w:type="spellEnd"/>
      <w:r>
        <w:t xml:space="preserve"> </w:t>
      </w:r>
      <w:proofErr w:type="spellStart"/>
      <w:r>
        <w:t>esaminate</w:t>
      </w:r>
      <w:proofErr w:type="spellEnd"/>
      <w:r>
        <w:t xml:space="preserve"> da una </w:t>
      </w:r>
      <w:proofErr w:type="spellStart"/>
      <w:r>
        <w:t>Commissione</w:t>
      </w:r>
      <w:proofErr w:type="spellEnd"/>
      <w:r>
        <w:t xml:space="preserve"> </w:t>
      </w:r>
      <w:proofErr w:type="spellStart"/>
      <w:r>
        <w:t>appositamente</w:t>
      </w:r>
      <w:proofErr w:type="spellEnd"/>
      <w:r>
        <w:t xml:space="preserve"> </w:t>
      </w:r>
      <w:proofErr w:type="spellStart"/>
      <w:r>
        <w:t>costituita</w:t>
      </w:r>
      <w:proofErr w:type="spellEnd"/>
      <w:r>
        <w:t xml:space="preserve"> </w:t>
      </w:r>
      <w:proofErr w:type="spellStart"/>
      <w:r>
        <w:t>che</w:t>
      </w:r>
      <w:proofErr w:type="spellEnd"/>
      <w:r>
        <w:t xml:space="preserve"> ne </w:t>
      </w:r>
      <w:proofErr w:type="spellStart"/>
      <w:r>
        <w:t>accerterà</w:t>
      </w:r>
      <w:proofErr w:type="spellEnd"/>
      <w:r>
        <w:t xml:space="preserve"> e </w:t>
      </w:r>
      <w:proofErr w:type="spellStart"/>
      <w:r>
        <w:t>verificherà</w:t>
      </w:r>
      <w:proofErr w:type="spellEnd"/>
      <w:r>
        <w:t xml:space="preserve"> la </w:t>
      </w:r>
      <w:proofErr w:type="spellStart"/>
      <w:r>
        <w:t>conformità</w:t>
      </w:r>
      <w:proofErr w:type="spellEnd"/>
      <w:r>
        <w:t xml:space="preserve"> al </w:t>
      </w:r>
      <w:proofErr w:type="spellStart"/>
      <w:r>
        <w:t>contenuto</w:t>
      </w:r>
      <w:proofErr w:type="spellEnd"/>
      <w:r>
        <w:t xml:space="preserve"> del </w:t>
      </w:r>
      <w:proofErr w:type="spellStart"/>
      <w:r>
        <w:t>presente</w:t>
      </w:r>
      <w:proofErr w:type="spellEnd"/>
      <w:r>
        <w:t xml:space="preserve"> </w:t>
      </w:r>
      <w:proofErr w:type="spellStart"/>
      <w:r>
        <w:t>avviso</w:t>
      </w:r>
      <w:proofErr w:type="spellEnd"/>
      <w:r>
        <w:t>.</w:t>
      </w:r>
    </w:p>
    <w:p w14:paraId="7632845B" w14:textId="77777777" w:rsidR="003E722D" w:rsidRDefault="003E722D" w:rsidP="003E722D">
      <w:pPr>
        <w:pStyle w:val="Corpotesto"/>
        <w:spacing w:line="360" w:lineRule="auto"/>
        <w:ind w:right="123"/>
        <w:jc w:val="both"/>
      </w:pPr>
      <w:proofErr w:type="spellStart"/>
      <w:r>
        <w:t>L’apertura</w:t>
      </w:r>
      <w:proofErr w:type="spellEnd"/>
      <w:r>
        <w:t xml:space="preserve"> </w:t>
      </w:r>
      <w:proofErr w:type="spellStart"/>
      <w:r>
        <w:t>delle</w:t>
      </w:r>
      <w:proofErr w:type="spellEnd"/>
      <w:r>
        <w:t xml:space="preserve"> </w:t>
      </w:r>
      <w:proofErr w:type="spellStart"/>
      <w:r>
        <w:t>manifestazioni</w:t>
      </w:r>
      <w:proofErr w:type="spellEnd"/>
      <w:r>
        <w:t xml:space="preserve"> </w:t>
      </w:r>
      <w:proofErr w:type="spellStart"/>
      <w:r>
        <w:t>d’interesse</w:t>
      </w:r>
      <w:proofErr w:type="spellEnd"/>
      <w:r>
        <w:t xml:space="preserve"> </w:t>
      </w:r>
      <w:proofErr w:type="spellStart"/>
      <w:r>
        <w:t>avverrà</w:t>
      </w:r>
      <w:proofErr w:type="spellEnd"/>
      <w:r>
        <w:t xml:space="preserve"> il 15/07/2021 </w:t>
      </w:r>
      <w:proofErr w:type="spellStart"/>
      <w:r>
        <w:t>dalle</w:t>
      </w:r>
      <w:proofErr w:type="spellEnd"/>
      <w:r>
        <w:t xml:space="preserve"> ore 15:30 e </w:t>
      </w:r>
      <w:proofErr w:type="spellStart"/>
      <w:r>
        <w:t>seguenti</w:t>
      </w:r>
      <w:proofErr w:type="spellEnd"/>
      <w:r>
        <w:t xml:space="preserve">, </w:t>
      </w:r>
      <w:proofErr w:type="spellStart"/>
      <w:r>
        <w:t>nei</w:t>
      </w:r>
      <w:proofErr w:type="spellEnd"/>
      <w:r>
        <w:t xml:space="preserve"> </w:t>
      </w:r>
      <w:proofErr w:type="spellStart"/>
      <w:r>
        <w:t>locali</w:t>
      </w:r>
      <w:proofErr w:type="spellEnd"/>
      <w:r>
        <w:t xml:space="preserve"> </w:t>
      </w:r>
      <w:proofErr w:type="spellStart"/>
      <w:r>
        <w:t>della</w:t>
      </w:r>
      <w:proofErr w:type="spellEnd"/>
      <w:r>
        <w:t xml:space="preserve"> Fondazione </w:t>
      </w:r>
      <w:proofErr w:type="spellStart"/>
      <w:r>
        <w:t>siti</w:t>
      </w:r>
      <w:proofErr w:type="spellEnd"/>
      <w:r>
        <w:t xml:space="preserve"> in via S. Pietro, 31– 95031 </w:t>
      </w:r>
      <w:proofErr w:type="spellStart"/>
      <w:r>
        <w:t>Adrano</w:t>
      </w:r>
      <w:proofErr w:type="spellEnd"/>
      <w:r>
        <w:t xml:space="preserve">. </w:t>
      </w:r>
    </w:p>
    <w:p w14:paraId="0B0C9C49" w14:textId="77777777" w:rsidR="003E722D" w:rsidRDefault="003E722D" w:rsidP="003E722D">
      <w:pPr>
        <w:pStyle w:val="Titolo1"/>
        <w:spacing w:before="166"/>
        <w:ind w:left="0" w:right="0"/>
        <w:rPr>
          <w:b w:val="0"/>
          <w:bCs w:val="0"/>
        </w:rPr>
      </w:pPr>
      <w:r>
        <w:t>ART. 8 ACCETTAZIONE DELLE CONDIZIONI DI CONCESSIONE</w:t>
      </w:r>
    </w:p>
    <w:p w14:paraId="7DD44E7E" w14:textId="77777777" w:rsidR="003E722D" w:rsidRDefault="003E722D" w:rsidP="003E722D">
      <w:pPr>
        <w:pStyle w:val="Corpotesto"/>
        <w:spacing w:before="6"/>
        <w:rPr>
          <w:b/>
          <w:bCs/>
          <w:sz w:val="25"/>
          <w:szCs w:val="25"/>
        </w:rPr>
      </w:pPr>
    </w:p>
    <w:p w14:paraId="54D43DE5" w14:textId="77777777" w:rsidR="003E722D" w:rsidRDefault="003E722D" w:rsidP="003E722D">
      <w:pPr>
        <w:pStyle w:val="Corpotesto"/>
        <w:spacing w:line="360" w:lineRule="auto"/>
        <w:ind w:right="114"/>
        <w:jc w:val="both"/>
      </w:pPr>
      <w:proofErr w:type="spellStart"/>
      <w:r>
        <w:t>Entro</w:t>
      </w:r>
      <w:proofErr w:type="spellEnd"/>
      <w:r>
        <w:t xml:space="preserve"> cinque </w:t>
      </w:r>
      <w:proofErr w:type="spellStart"/>
      <w:r>
        <w:t>giorni</w:t>
      </w:r>
      <w:proofErr w:type="spellEnd"/>
      <w:r>
        <w:t xml:space="preserve"> </w:t>
      </w:r>
      <w:proofErr w:type="spellStart"/>
      <w:r>
        <w:t>dalla</w:t>
      </w:r>
      <w:proofErr w:type="spellEnd"/>
      <w:r>
        <w:t xml:space="preserve"> </w:t>
      </w:r>
      <w:proofErr w:type="spellStart"/>
      <w:r>
        <w:t>comunicazione</w:t>
      </w:r>
      <w:proofErr w:type="spellEnd"/>
      <w:r>
        <w:t xml:space="preserve"> </w:t>
      </w:r>
      <w:proofErr w:type="spellStart"/>
      <w:r>
        <w:t>dell’assegnazione</w:t>
      </w:r>
      <w:proofErr w:type="spellEnd"/>
      <w:r>
        <w:t xml:space="preserve"> </w:t>
      </w:r>
      <w:proofErr w:type="spellStart"/>
      <w:r>
        <w:t>dell’immobile</w:t>
      </w:r>
      <w:proofErr w:type="spellEnd"/>
      <w:r>
        <w:t xml:space="preserve">, il </w:t>
      </w:r>
      <w:proofErr w:type="spellStart"/>
      <w:r>
        <w:t>concessionario</w:t>
      </w:r>
      <w:proofErr w:type="spellEnd"/>
      <w:r>
        <w:t xml:space="preserve"> </w:t>
      </w:r>
      <w:proofErr w:type="spellStart"/>
      <w:r>
        <w:t>deve</w:t>
      </w:r>
      <w:proofErr w:type="spellEnd"/>
      <w:r>
        <w:t xml:space="preserve"> </w:t>
      </w:r>
      <w:proofErr w:type="spellStart"/>
      <w:r>
        <w:t>sottoscrivere</w:t>
      </w:r>
      <w:proofErr w:type="spellEnd"/>
      <w:r>
        <w:t xml:space="preserve">, a </w:t>
      </w:r>
      <w:proofErr w:type="spellStart"/>
      <w:r>
        <w:t>titolo</w:t>
      </w:r>
      <w:proofErr w:type="spellEnd"/>
      <w:r>
        <w:t xml:space="preserve"> di </w:t>
      </w:r>
      <w:proofErr w:type="spellStart"/>
      <w:r>
        <w:t>accettazione</w:t>
      </w:r>
      <w:proofErr w:type="spellEnd"/>
      <w:r>
        <w:t xml:space="preserve"> </w:t>
      </w:r>
      <w:proofErr w:type="spellStart"/>
      <w:r>
        <w:t>delle</w:t>
      </w:r>
      <w:proofErr w:type="spellEnd"/>
      <w:r>
        <w:t xml:space="preserve"> </w:t>
      </w:r>
      <w:proofErr w:type="spellStart"/>
      <w:r>
        <w:t>condizioni</w:t>
      </w:r>
      <w:proofErr w:type="spellEnd"/>
      <w:r>
        <w:t xml:space="preserve"> </w:t>
      </w:r>
      <w:proofErr w:type="spellStart"/>
      <w:r>
        <w:t>prescritte</w:t>
      </w:r>
      <w:proofErr w:type="spellEnd"/>
      <w:r>
        <w:t xml:space="preserve">, la </w:t>
      </w:r>
      <w:proofErr w:type="spellStart"/>
      <w:r>
        <w:t>concessione</w:t>
      </w:r>
      <w:proofErr w:type="spellEnd"/>
      <w:r>
        <w:t>.</w:t>
      </w:r>
    </w:p>
    <w:p w14:paraId="6D57596C" w14:textId="77777777" w:rsidR="003E722D" w:rsidRDefault="003E722D" w:rsidP="003E722D">
      <w:pPr>
        <w:pStyle w:val="Titolo1"/>
        <w:spacing w:before="166"/>
        <w:ind w:left="0" w:right="0"/>
        <w:rPr>
          <w:b w:val="0"/>
          <w:bCs w:val="0"/>
        </w:rPr>
      </w:pPr>
      <w:r>
        <w:lastRenderedPageBreak/>
        <w:t>ART. 9 RESPONSABILE DEL PROCEDIMENTO E PUBBLICITA’</w:t>
      </w:r>
    </w:p>
    <w:p w14:paraId="4B0E7F44" w14:textId="77777777" w:rsidR="003E722D" w:rsidRDefault="003E722D" w:rsidP="003E722D">
      <w:pPr>
        <w:pStyle w:val="Paragrafoelenco"/>
        <w:tabs>
          <w:tab w:val="left" w:pos="355"/>
        </w:tabs>
        <w:ind w:left="0"/>
        <w:rPr>
          <w:spacing w:val="-3"/>
          <w:sz w:val="24"/>
          <w:szCs w:val="24"/>
        </w:rPr>
      </w:pPr>
    </w:p>
    <w:p w14:paraId="06353770" w14:textId="77777777" w:rsidR="003E722D" w:rsidRDefault="003E722D" w:rsidP="003E722D">
      <w:pPr>
        <w:pStyle w:val="Paragrafoelenco"/>
        <w:ind w:left="0"/>
        <w:rPr>
          <w:sz w:val="24"/>
          <w:szCs w:val="24"/>
        </w:rPr>
      </w:pPr>
      <w:r>
        <w:rPr>
          <w:spacing w:val="-3"/>
          <w:sz w:val="24"/>
          <w:szCs w:val="24"/>
        </w:rPr>
        <w:t xml:space="preserve">Il </w:t>
      </w:r>
      <w:proofErr w:type="spellStart"/>
      <w:r>
        <w:rPr>
          <w:sz w:val="24"/>
          <w:szCs w:val="24"/>
        </w:rPr>
        <w:t>Responsabile</w:t>
      </w:r>
      <w:proofErr w:type="spellEnd"/>
      <w:r>
        <w:rPr>
          <w:sz w:val="24"/>
          <w:szCs w:val="24"/>
        </w:rPr>
        <w:t xml:space="preserve"> del </w:t>
      </w:r>
      <w:proofErr w:type="spellStart"/>
      <w:r>
        <w:rPr>
          <w:sz w:val="24"/>
          <w:szCs w:val="24"/>
        </w:rPr>
        <w:t>procedimento</w:t>
      </w:r>
      <w:proofErr w:type="spellEnd"/>
      <w:r>
        <w:rPr>
          <w:sz w:val="24"/>
          <w:szCs w:val="24"/>
        </w:rPr>
        <w:t xml:space="preserve"> è il </w:t>
      </w:r>
      <w:proofErr w:type="spellStart"/>
      <w:r>
        <w:rPr>
          <w:sz w:val="24"/>
          <w:szCs w:val="24"/>
        </w:rPr>
        <w:t>Dott</w:t>
      </w:r>
      <w:proofErr w:type="spellEnd"/>
      <w:r>
        <w:rPr>
          <w:sz w:val="24"/>
          <w:szCs w:val="24"/>
        </w:rPr>
        <w:t xml:space="preserve">. Carmelo </w:t>
      </w:r>
      <w:proofErr w:type="spellStart"/>
      <w:r>
        <w:rPr>
          <w:sz w:val="24"/>
          <w:szCs w:val="24"/>
        </w:rPr>
        <w:t>Parrino</w:t>
      </w:r>
      <w:proofErr w:type="spellEnd"/>
      <w:r>
        <w:rPr>
          <w:sz w:val="24"/>
          <w:szCs w:val="24"/>
        </w:rPr>
        <w:t xml:space="preserve">, </w:t>
      </w:r>
      <w:proofErr w:type="spellStart"/>
      <w:r>
        <w:rPr>
          <w:sz w:val="24"/>
          <w:szCs w:val="24"/>
        </w:rPr>
        <w:t>Commissario</w:t>
      </w:r>
      <w:proofErr w:type="spellEnd"/>
      <w:r>
        <w:rPr>
          <w:sz w:val="24"/>
          <w:szCs w:val="24"/>
        </w:rPr>
        <w:t xml:space="preserve"> </w:t>
      </w:r>
      <w:proofErr w:type="spellStart"/>
      <w:r>
        <w:rPr>
          <w:sz w:val="24"/>
          <w:szCs w:val="24"/>
        </w:rPr>
        <w:t>Straordinario</w:t>
      </w:r>
      <w:proofErr w:type="spellEnd"/>
      <w:r>
        <w:rPr>
          <w:sz w:val="24"/>
          <w:szCs w:val="24"/>
        </w:rPr>
        <w:t xml:space="preserve"> </w:t>
      </w:r>
      <w:proofErr w:type="spellStart"/>
      <w:r>
        <w:rPr>
          <w:sz w:val="24"/>
          <w:szCs w:val="24"/>
        </w:rPr>
        <w:t>della</w:t>
      </w:r>
      <w:proofErr w:type="spellEnd"/>
      <w:r>
        <w:rPr>
          <w:sz w:val="24"/>
          <w:szCs w:val="24"/>
        </w:rPr>
        <w:t xml:space="preserve"> Fondazione.</w:t>
      </w:r>
    </w:p>
    <w:p w14:paraId="429C6E19" w14:textId="77777777" w:rsidR="003E722D" w:rsidRDefault="003E722D" w:rsidP="003E722D">
      <w:pPr>
        <w:pStyle w:val="Paragrafoelenco"/>
        <w:numPr>
          <w:ilvl w:val="0"/>
          <w:numId w:val="16"/>
        </w:numPr>
        <w:spacing w:before="72" w:line="362" w:lineRule="auto"/>
        <w:ind w:right="111"/>
        <w:rPr>
          <w:sz w:val="24"/>
          <w:szCs w:val="24"/>
        </w:rPr>
      </w:pPr>
      <w:proofErr w:type="spellStart"/>
      <w:r>
        <w:rPr>
          <w:sz w:val="24"/>
          <w:szCs w:val="24"/>
        </w:rPr>
        <w:t>Eventuali</w:t>
      </w:r>
      <w:proofErr w:type="spellEnd"/>
      <w:r>
        <w:rPr>
          <w:sz w:val="24"/>
          <w:szCs w:val="24"/>
        </w:rPr>
        <w:t xml:space="preserve"> </w:t>
      </w:r>
      <w:proofErr w:type="spellStart"/>
      <w:r>
        <w:rPr>
          <w:sz w:val="24"/>
          <w:szCs w:val="24"/>
        </w:rPr>
        <w:t>richieste</w:t>
      </w:r>
      <w:proofErr w:type="spellEnd"/>
      <w:r>
        <w:rPr>
          <w:sz w:val="24"/>
          <w:szCs w:val="24"/>
        </w:rPr>
        <w:t xml:space="preserve"> di </w:t>
      </w:r>
      <w:proofErr w:type="spellStart"/>
      <w:r>
        <w:rPr>
          <w:sz w:val="24"/>
          <w:szCs w:val="24"/>
        </w:rPr>
        <w:t>informazioni</w:t>
      </w:r>
      <w:proofErr w:type="spellEnd"/>
      <w:r>
        <w:rPr>
          <w:sz w:val="24"/>
          <w:szCs w:val="24"/>
        </w:rPr>
        <w:t xml:space="preserve"> </w:t>
      </w:r>
      <w:proofErr w:type="spellStart"/>
      <w:r>
        <w:rPr>
          <w:sz w:val="24"/>
          <w:szCs w:val="24"/>
        </w:rPr>
        <w:t>possono</w:t>
      </w:r>
      <w:proofErr w:type="spellEnd"/>
      <w:r>
        <w:rPr>
          <w:sz w:val="24"/>
          <w:szCs w:val="24"/>
        </w:rPr>
        <w:t xml:space="preserve"> </w:t>
      </w:r>
      <w:proofErr w:type="spellStart"/>
      <w:r>
        <w:rPr>
          <w:sz w:val="24"/>
          <w:szCs w:val="24"/>
        </w:rPr>
        <w:t>essere</w:t>
      </w:r>
      <w:proofErr w:type="spellEnd"/>
      <w:r>
        <w:rPr>
          <w:sz w:val="24"/>
          <w:szCs w:val="24"/>
        </w:rPr>
        <w:t xml:space="preserve"> </w:t>
      </w:r>
      <w:proofErr w:type="spellStart"/>
      <w:r>
        <w:rPr>
          <w:sz w:val="24"/>
          <w:szCs w:val="24"/>
        </w:rPr>
        <w:t>presentate</w:t>
      </w:r>
      <w:proofErr w:type="spellEnd"/>
      <w:r>
        <w:rPr>
          <w:sz w:val="24"/>
          <w:szCs w:val="24"/>
        </w:rPr>
        <w:t xml:space="preserve"> </w:t>
      </w:r>
      <w:proofErr w:type="spellStart"/>
      <w:r>
        <w:rPr>
          <w:sz w:val="24"/>
          <w:szCs w:val="24"/>
        </w:rPr>
        <w:t>all’IPAB</w:t>
      </w:r>
      <w:proofErr w:type="spellEnd"/>
      <w:r>
        <w:rPr>
          <w:sz w:val="24"/>
          <w:szCs w:val="24"/>
        </w:rPr>
        <w:t xml:space="preserve"> ai </w:t>
      </w:r>
      <w:proofErr w:type="spellStart"/>
      <w:r>
        <w:rPr>
          <w:sz w:val="24"/>
          <w:szCs w:val="24"/>
        </w:rPr>
        <w:t>seguenti</w:t>
      </w:r>
      <w:proofErr w:type="spellEnd"/>
      <w:r>
        <w:rPr>
          <w:sz w:val="24"/>
          <w:szCs w:val="24"/>
        </w:rPr>
        <w:t xml:space="preserve"> </w:t>
      </w:r>
      <w:proofErr w:type="spellStart"/>
      <w:r>
        <w:rPr>
          <w:sz w:val="24"/>
          <w:szCs w:val="24"/>
        </w:rPr>
        <w:t>recapiti</w:t>
      </w:r>
      <w:proofErr w:type="spellEnd"/>
      <w:r>
        <w:rPr>
          <w:sz w:val="24"/>
          <w:szCs w:val="24"/>
        </w:rPr>
        <w:t>: tel. 095/769 2109; PEC</w:t>
      </w:r>
      <w:r>
        <w:rPr>
          <w:color w:val="0462C1"/>
          <w:spacing w:val="-1"/>
          <w:sz w:val="24"/>
          <w:szCs w:val="24"/>
          <w:u w:color="0462C1"/>
        </w:rPr>
        <w:t xml:space="preserve"> </w:t>
      </w:r>
      <w:r>
        <w:rPr>
          <w:b/>
          <w:bCs/>
          <w:sz w:val="24"/>
          <w:szCs w:val="24"/>
          <w:u w:val="single"/>
        </w:rPr>
        <w:t>fondazionegualtieri@pec.it</w:t>
      </w:r>
    </w:p>
    <w:p w14:paraId="06388795" w14:textId="77777777" w:rsidR="003E722D" w:rsidRDefault="003E722D" w:rsidP="003E722D">
      <w:pPr>
        <w:pStyle w:val="Paragrafoelenco"/>
        <w:numPr>
          <w:ilvl w:val="0"/>
          <w:numId w:val="17"/>
        </w:numPr>
        <w:spacing w:before="155" w:line="360" w:lineRule="auto"/>
        <w:ind w:right="111"/>
        <w:rPr>
          <w:sz w:val="24"/>
          <w:szCs w:val="24"/>
        </w:rPr>
      </w:pPr>
      <w:r>
        <w:rPr>
          <w:rStyle w:val="Nessuno"/>
          <w:spacing w:val="-3"/>
          <w:sz w:val="24"/>
          <w:szCs w:val="24"/>
        </w:rPr>
        <w:t xml:space="preserve">Il </w:t>
      </w:r>
      <w:proofErr w:type="spellStart"/>
      <w:r>
        <w:rPr>
          <w:rStyle w:val="Nessuno"/>
          <w:sz w:val="24"/>
          <w:szCs w:val="24"/>
        </w:rPr>
        <w:t>presente</w:t>
      </w:r>
      <w:proofErr w:type="spellEnd"/>
      <w:r>
        <w:rPr>
          <w:rStyle w:val="Nessuno"/>
          <w:sz w:val="24"/>
          <w:szCs w:val="24"/>
        </w:rPr>
        <w:t xml:space="preserve"> </w:t>
      </w:r>
      <w:proofErr w:type="spellStart"/>
      <w:r>
        <w:rPr>
          <w:rStyle w:val="Nessuno"/>
          <w:sz w:val="24"/>
          <w:szCs w:val="24"/>
        </w:rPr>
        <w:t>avviso</w:t>
      </w:r>
      <w:proofErr w:type="spellEnd"/>
      <w:r>
        <w:rPr>
          <w:rStyle w:val="Nessuno"/>
          <w:sz w:val="24"/>
          <w:szCs w:val="24"/>
        </w:rPr>
        <w:t xml:space="preserve"> ed </w:t>
      </w:r>
      <w:proofErr w:type="spellStart"/>
      <w:r>
        <w:rPr>
          <w:rStyle w:val="Nessuno"/>
          <w:sz w:val="24"/>
          <w:szCs w:val="24"/>
        </w:rPr>
        <w:t>i</w:t>
      </w:r>
      <w:proofErr w:type="spellEnd"/>
      <w:r>
        <w:rPr>
          <w:rStyle w:val="Nessuno"/>
          <w:sz w:val="24"/>
          <w:szCs w:val="24"/>
        </w:rPr>
        <w:t xml:space="preserve"> </w:t>
      </w:r>
      <w:proofErr w:type="spellStart"/>
      <w:r>
        <w:rPr>
          <w:rStyle w:val="Nessuno"/>
          <w:sz w:val="24"/>
          <w:szCs w:val="24"/>
        </w:rPr>
        <w:t>documenti</w:t>
      </w:r>
      <w:proofErr w:type="spellEnd"/>
      <w:r>
        <w:rPr>
          <w:rStyle w:val="Nessuno"/>
          <w:sz w:val="24"/>
          <w:szCs w:val="24"/>
        </w:rPr>
        <w:t xml:space="preserve"> </w:t>
      </w:r>
      <w:proofErr w:type="spellStart"/>
      <w:r>
        <w:rPr>
          <w:rStyle w:val="Nessuno"/>
          <w:sz w:val="24"/>
          <w:szCs w:val="24"/>
        </w:rPr>
        <w:t>allegati</w:t>
      </w:r>
      <w:proofErr w:type="spellEnd"/>
      <w:r>
        <w:rPr>
          <w:rStyle w:val="Nessuno"/>
          <w:sz w:val="24"/>
          <w:szCs w:val="24"/>
        </w:rPr>
        <w:t xml:space="preserve"> </w:t>
      </w:r>
      <w:proofErr w:type="spellStart"/>
      <w:r>
        <w:rPr>
          <w:rStyle w:val="Nessuno"/>
          <w:sz w:val="24"/>
          <w:szCs w:val="24"/>
        </w:rPr>
        <w:t>sono</w:t>
      </w:r>
      <w:proofErr w:type="spellEnd"/>
      <w:r>
        <w:rPr>
          <w:rStyle w:val="Nessuno"/>
          <w:sz w:val="24"/>
          <w:szCs w:val="24"/>
        </w:rPr>
        <w:t xml:space="preserve"> </w:t>
      </w:r>
      <w:proofErr w:type="spellStart"/>
      <w:r>
        <w:rPr>
          <w:rStyle w:val="Nessuno"/>
          <w:sz w:val="24"/>
          <w:szCs w:val="24"/>
        </w:rPr>
        <w:t>reperibili</w:t>
      </w:r>
      <w:proofErr w:type="spellEnd"/>
      <w:r>
        <w:rPr>
          <w:rStyle w:val="Nessuno"/>
          <w:sz w:val="24"/>
          <w:szCs w:val="24"/>
        </w:rPr>
        <w:t xml:space="preserve"> </w:t>
      </w:r>
      <w:proofErr w:type="spellStart"/>
      <w:r>
        <w:rPr>
          <w:rStyle w:val="Nessuno"/>
          <w:sz w:val="24"/>
          <w:szCs w:val="24"/>
        </w:rPr>
        <w:t>presso</w:t>
      </w:r>
      <w:proofErr w:type="spellEnd"/>
      <w:r>
        <w:rPr>
          <w:rStyle w:val="Nessuno"/>
          <w:sz w:val="24"/>
          <w:szCs w:val="24"/>
        </w:rPr>
        <w:t xml:space="preserve"> </w:t>
      </w:r>
      <w:proofErr w:type="spellStart"/>
      <w:r>
        <w:rPr>
          <w:rStyle w:val="Nessuno"/>
          <w:sz w:val="24"/>
          <w:szCs w:val="24"/>
        </w:rPr>
        <w:t>gli</w:t>
      </w:r>
      <w:proofErr w:type="spellEnd"/>
      <w:r>
        <w:rPr>
          <w:rStyle w:val="Nessuno"/>
          <w:sz w:val="24"/>
          <w:szCs w:val="24"/>
        </w:rPr>
        <w:t xml:space="preserve"> </w:t>
      </w:r>
      <w:proofErr w:type="spellStart"/>
      <w:r>
        <w:rPr>
          <w:rStyle w:val="Nessuno"/>
          <w:sz w:val="24"/>
          <w:szCs w:val="24"/>
        </w:rPr>
        <w:t>uffici</w:t>
      </w:r>
      <w:proofErr w:type="spellEnd"/>
      <w:r>
        <w:rPr>
          <w:rStyle w:val="Nessuno"/>
          <w:sz w:val="24"/>
          <w:szCs w:val="24"/>
        </w:rPr>
        <w:t xml:space="preserve"> </w:t>
      </w:r>
      <w:proofErr w:type="spellStart"/>
      <w:r>
        <w:rPr>
          <w:rStyle w:val="Nessuno"/>
          <w:sz w:val="24"/>
          <w:szCs w:val="24"/>
        </w:rPr>
        <w:t>dell’IPAB</w:t>
      </w:r>
      <w:proofErr w:type="spellEnd"/>
      <w:r>
        <w:rPr>
          <w:rStyle w:val="Nessuno"/>
          <w:sz w:val="24"/>
          <w:szCs w:val="24"/>
        </w:rPr>
        <w:t xml:space="preserve"> e </w:t>
      </w:r>
      <w:proofErr w:type="spellStart"/>
      <w:r>
        <w:rPr>
          <w:rStyle w:val="Nessuno"/>
          <w:sz w:val="24"/>
          <w:szCs w:val="24"/>
        </w:rPr>
        <w:t>scaricabili</w:t>
      </w:r>
      <w:proofErr w:type="spellEnd"/>
      <w:r>
        <w:rPr>
          <w:rStyle w:val="Nessuno"/>
          <w:sz w:val="24"/>
          <w:szCs w:val="24"/>
        </w:rPr>
        <w:t xml:space="preserve"> dal </w:t>
      </w:r>
      <w:proofErr w:type="spellStart"/>
      <w:r>
        <w:rPr>
          <w:rStyle w:val="Nessuno"/>
          <w:sz w:val="24"/>
          <w:szCs w:val="24"/>
        </w:rPr>
        <w:t>sito</w:t>
      </w:r>
      <w:proofErr w:type="spellEnd"/>
      <w:r>
        <w:rPr>
          <w:rStyle w:val="Nessuno"/>
          <w:sz w:val="24"/>
          <w:szCs w:val="24"/>
        </w:rPr>
        <w:t xml:space="preserve"> </w:t>
      </w:r>
      <w:proofErr w:type="spellStart"/>
      <w:r>
        <w:rPr>
          <w:rStyle w:val="Nessuno"/>
          <w:sz w:val="24"/>
          <w:szCs w:val="24"/>
        </w:rPr>
        <w:t>istituzionale</w:t>
      </w:r>
      <w:proofErr w:type="spellEnd"/>
      <w:r>
        <w:rPr>
          <w:rStyle w:val="Nessuno"/>
          <w:sz w:val="24"/>
          <w:szCs w:val="24"/>
        </w:rPr>
        <w:t xml:space="preserve"> al </w:t>
      </w:r>
      <w:proofErr w:type="spellStart"/>
      <w:r>
        <w:rPr>
          <w:rStyle w:val="Nessuno"/>
          <w:sz w:val="24"/>
          <w:szCs w:val="24"/>
        </w:rPr>
        <w:t>seguente</w:t>
      </w:r>
      <w:proofErr w:type="spellEnd"/>
      <w:r>
        <w:rPr>
          <w:rStyle w:val="Nessuno"/>
          <w:sz w:val="24"/>
          <w:szCs w:val="24"/>
        </w:rPr>
        <w:t xml:space="preserve"> </w:t>
      </w:r>
      <w:proofErr w:type="spellStart"/>
      <w:r>
        <w:rPr>
          <w:rStyle w:val="Nessuno"/>
          <w:sz w:val="24"/>
          <w:szCs w:val="24"/>
        </w:rPr>
        <w:t>indirizzo</w:t>
      </w:r>
      <w:proofErr w:type="spellEnd"/>
      <w:r>
        <w:rPr>
          <w:rStyle w:val="Nessuno"/>
          <w:sz w:val="24"/>
          <w:szCs w:val="24"/>
        </w:rPr>
        <w:t xml:space="preserve">: </w:t>
      </w:r>
      <w:hyperlink r:id="rId9" w:history="1">
        <w:r w:rsidRPr="00493077">
          <w:rPr>
            <w:rStyle w:val="Collegamentoipertestuale"/>
            <w:sz w:val="24"/>
            <w:szCs w:val="24"/>
          </w:rPr>
          <w:t>www.fondazionegualtieri.it</w:t>
        </w:r>
      </w:hyperlink>
      <w:r>
        <w:rPr>
          <w:rStyle w:val="Hyperlink1"/>
          <w:sz w:val="24"/>
          <w:szCs w:val="24"/>
        </w:rPr>
        <w:t xml:space="preserve"> </w:t>
      </w:r>
      <w:proofErr w:type="spellStart"/>
      <w:r>
        <w:rPr>
          <w:rStyle w:val="Hyperlink1"/>
          <w:sz w:val="24"/>
          <w:szCs w:val="24"/>
        </w:rPr>
        <w:t>nella</w:t>
      </w:r>
      <w:proofErr w:type="spellEnd"/>
      <w:r>
        <w:rPr>
          <w:rStyle w:val="Hyperlink1"/>
          <w:sz w:val="24"/>
          <w:szCs w:val="24"/>
        </w:rPr>
        <w:t xml:space="preserve"> </w:t>
      </w:r>
      <w:proofErr w:type="spellStart"/>
      <w:r>
        <w:rPr>
          <w:rStyle w:val="Hyperlink1"/>
          <w:sz w:val="24"/>
          <w:szCs w:val="24"/>
        </w:rPr>
        <w:t>sezione</w:t>
      </w:r>
      <w:proofErr w:type="spellEnd"/>
      <w:r>
        <w:rPr>
          <w:rStyle w:val="Hyperlink1"/>
          <w:sz w:val="24"/>
          <w:szCs w:val="24"/>
        </w:rPr>
        <w:t xml:space="preserve"> “</w:t>
      </w:r>
      <w:proofErr w:type="spellStart"/>
      <w:r>
        <w:rPr>
          <w:rStyle w:val="Hyperlink1"/>
          <w:sz w:val="24"/>
          <w:szCs w:val="24"/>
        </w:rPr>
        <w:t>Bandi</w:t>
      </w:r>
      <w:proofErr w:type="spellEnd"/>
      <w:r>
        <w:rPr>
          <w:rStyle w:val="Hyperlink1"/>
          <w:sz w:val="24"/>
          <w:szCs w:val="24"/>
        </w:rPr>
        <w:t xml:space="preserve"> di </w:t>
      </w:r>
      <w:proofErr w:type="spellStart"/>
      <w:r>
        <w:rPr>
          <w:rStyle w:val="Hyperlink1"/>
          <w:sz w:val="24"/>
          <w:szCs w:val="24"/>
        </w:rPr>
        <w:t>gara</w:t>
      </w:r>
      <w:proofErr w:type="spellEnd"/>
      <w:r>
        <w:rPr>
          <w:rStyle w:val="Hyperlink1"/>
          <w:sz w:val="24"/>
          <w:szCs w:val="24"/>
        </w:rPr>
        <w:t>”.</w:t>
      </w:r>
    </w:p>
    <w:p w14:paraId="41B61215" w14:textId="77777777" w:rsidR="003E722D" w:rsidRDefault="003E722D" w:rsidP="003E722D">
      <w:pPr>
        <w:pStyle w:val="Titolo1"/>
        <w:spacing w:before="165" w:line="499" w:lineRule="auto"/>
        <w:ind w:left="0" w:right="2661" w:firstLine="1824"/>
        <w:jc w:val="left"/>
      </w:pPr>
      <w:r>
        <w:rPr>
          <w:rStyle w:val="Hyperlink1"/>
        </w:rPr>
        <w:t>ART. 10 TRATTAMENTO DEI DATI PERSONALI</w:t>
      </w:r>
    </w:p>
    <w:p w14:paraId="00E076E4" w14:textId="77777777" w:rsidR="003E722D" w:rsidRDefault="003E722D" w:rsidP="003E722D">
      <w:pPr>
        <w:pStyle w:val="Corpotesto"/>
        <w:spacing w:line="360" w:lineRule="auto"/>
        <w:ind w:right="112"/>
        <w:jc w:val="both"/>
      </w:pPr>
      <w:r>
        <w:rPr>
          <w:rStyle w:val="Hyperlink1"/>
        </w:rPr>
        <w:t xml:space="preserve">1. Ai sensi e per </w:t>
      </w:r>
      <w:proofErr w:type="spellStart"/>
      <w:r>
        <w:rPr>
          <w:rStyle w:val="Hyperlink1"/>
        </w:rPr>
        <w:t>gli</w:t>
      </w:r>
      <w:proofErr w:type="spellEnd"/>
      <w:r>
        <w:rPr>
          <w:rStyle w:val="Hyperlink1"/>
        </w:rPr>
        <w:t xml:space="preserve"> </w:t>
      </w:r>
      <w:proofErr w:type="spellStart"/>
      <w:r>
        <w:rPr>
          <w:rStyle w:val="Hyperlink1"/>
        </w:rPr>
        <w:t>effetti</w:t>
      </w:r>
      <w:proofErr w:type="spellEnd"/>
      <w:r>
        <w:rPr>
          <w:rStyle w:val="Hyperlink1"/>
        </w:rPr>
        <w:t xml:space="preserve"> del D. </w:t>
      </w:r>
      <w:proofErr w:type="spellStart"/>
      <w:r>
        <w:rPr>
          <w:rStyle w:val="Hyperlink1"/>
        </w:rPr>
        <w:t>Lgs</w:t>
      </w:r>
      <w:proofErr w:type="spellEnd"/>
      <w:r>
        <w:rPr>
          <w:rStyle w:val="Hyperlink1"/>
        </w:rPr>
        <w:t xml:space="preserve">. 30 </w:t>
      </w:r>
      <w:proofErr w:type="spellStart"/>
      <w:r>
        <w:rPr>
          <w:rStyle w:val="Hyperlink1"/>
        </w:rPr>
        <w:t>giugno</w:t>
      </w:r>
      <w:proofErr w:type="spellEnd"/>
      <w:r>
        <w:rPr>
          <w:rStyle w:val="Hyperlink1"/>
        </w:rPr>
        <w:t xml:space="preserve"> 2003, n. 196, </w:t>
      </w:r>
      <w:proofErr w:type="spellStart"/>
      <w:r>
        <w:rPr>
          <w:rStyle w:val="Hyperlink1"/>
        </w:rPr>
        <w:t>si</w:t>
      </w:r>
      <w:proofErr w:type="spellEnd"/>
      <w:r>
        <w:rPr>
          <w:rStyle w:val="Hyperlink1"/>
        </w:rPr>
        <w:t xml:space="preserve"> </w:t>
      </w:r>
      <w:proofErr w:type="spellStart"/>
      <w:r>
        <w:rPr>
          <w:rStyle w:val="Hyperlink1"/>
        </w:rPr>
        <w:t>informa</w:t>
      </w:r>
      <w:proofErr w:type="spellEnd"/>
      <w:r>
        <w:rPr>
          <w:rStyle w:val="Hyperlink1"/>
        </w:rPr>
        <w:t xml:space="preserve"> </w:t>
      </w:r>
      <w:proofErr w:type="spellStart"/>
      <w:r>
        <w:rPr>
          <w:rStyle w:val="Hyperlink1"/>
        </w:rPr>
        <w:t>che</w:t>
      </w:r>
      <w:proofErr w:type="spellEnd"/>
      <w:r>
        <w:rPr>
          <w:rStyle w:val="Hyperlink1"/>
        </w:rPr>
        <w:t xml:space="preserve"> </w:t>
      </w:r>
      <w:proofErr w:type="spellStart"/>
      <w:r>
        <w:rPr>
          <w:rStyle w:val="Hyperlink1"/>
        </w:rPr>
        <w:t>i</w:t>
      </w:r>
      <w:proofErr w:type="spellEnd"/>
      <w:r>
        <w:rPr>
          <w:rStyle w:val="Hyperlink1"/>
        </w:rPr>
        <w:t xml:space="preserve"> </w:t>
      </w:r>
      <w:proofErr w:type="spellStart"/>
      <w:r>
        <w:rPr>
          <w:rStyle w:val="Hyperlink1"/>
        </w:rPr>
        <w:t>dati</w:t>
      </w:r>
      <w:proofErr w:type="spellEnd"/>
      <w:r>
        <w:rPr>
          <w:rStyle w:val="Hyperlink1"/>
        </w:rPr>
        <w:t xml:space="preserve"> </w:t>
      </w:r>
      <w:proofErr w:type="spellStart"/>
      <w:r>
        <w:rPr>
          <w:rStyle w:val="Hyperlink1"/>
        </w:rPr>
        <w:t>forniti</w:t>
      </w:r>
      <w:proofErr w:type="spellEnd"/>
      <w:r>
        <w:rPr>
          <w:rStyle w:val="Hyperlink1"/>
        </w:rPr>
        <w:t xml:space="preserve"> </w:t>
      </w:r>
      <w:proofErr w:type="spellStart"/>
      <w:r>
        <w:rPr>
          <w:rStyle w:val="Hyperlink1"/>
        </w:rPr>
        <w:t>dai</w:t>
      </w:r>
      <w:proofErr w:type="spellEnd"/>
      <w:r>
        <w:rPr>
          <w:rStyle w:val="Hyperlink1"/>
        </w:rPr>
        <w:t xml:space="preserve"> </w:t>
      </w:r>
      <w:proofErr w:type="spellStart"/>
      <w:r>
        <w:rPr>
          <w:rStyle w:val="Hyperlink1"/>
        </w:rPr>
        <w:t>partecipanti</w:t>
      </w:r>
      <w:proofErr w:type="spellEnd"/>
      <w:r>
        <w:rPr>
          <w:rStyle w:val="Hyperlink1"/>
        </w:rPr>
        <w:t xml:space="preserve"> </w:t>
      </w:r>
      <w:proofErr w:type="spellStart"/>
      <w:r>
        <w:rPr>
          <w:rStyle w:val="Hyperlink1"/>
        </w:rPr>
        <w:t>saranno</w:t>
      </w:r>
      <w:proofErr w:type="spellEnd"/>
      <w:r>
        <w:rPr>
          <w:rStyle w:val="Hyperlink1"/>
        </w:rPr>
        <w:t xml:space="preserve"> </w:t>
      </w:r>
      <w:proofErr w:type="spellStart"/>
      <w:r>
        <w:rPr>
          <w:rStyle w:val="Hyperlink1"/>
        </w:rPr>
        <w:t>trattati</w:t>
      </w:r>
      <w:proofErr w:type="spellEnd"/>
      <w:r>
        <w:rPr>
          <w:rStyle w:val="Hyperlink1"/>
        </w:rPr>
        <w:t xml:space="preserve"> </w:t>
      </w:r>
      <w:proofErr w:type="spellStart"/>
      <w:r>
        <w:rPr>
          <w:rStyle w:val="Hyperlink1"/>
        </w:rPr>
        <w:t>dall’IPAB</w:t>
      </w:r>
      <w:proofErr w:type="spellEnd"/>
      <w:r>
        <w:rPr>
          <w:rStyle w:val="Hyperlink1"/>
        </w:rPr>
        <w:t xml:space="preserve"> </w:t>
      </w:r>
      <w:proofErr w:type="spellStart"/>
      <w:r>
        <w:rPr>
          <w:rStyle w:val="Hyperlink1"/>
        </w:rPr>
        <w:t>esclusivamente</w:t>
      </w:r>
      <w:proofErr w:type="spellEnd"/>
      <w:r>
        <w:rPr>
          <w:rStyle w:val="Hyperlink1"/>
        </w:rPr>
        <w:t xml:space="preserve"> per le </w:t>
      </w:r>
      <w:proofErr w:type="spellStart"/>
      <w:r>
        <w:rPr>
          <w:rStyle w:val="Hyperlink1"/>
        </w:rPr>
        <w:t>finalità</w:t>
      </w:r>
      <w:proofErr w:type="spellEnd"/>
      <w:r>
        <w:rPr>
          <w:rStyle w:val="Hyperlink1"/>
        </w:rPr>
        <w:t xml:space="preserve"> </w:t>
      </w:r>
      <w:proofErr w:type="spellStart"/>
      <w:r>
        <w:rPr>
          <w:rStyle w:val="Hyperlink1"/>
        </w:rPr>
        <w:t>connesse</w:t>
      </w:r>
      <w:proofErr w:type="spellEnd"/>
      <w:r>
        <w:rPr>
          <w:rStyle w:val="Hyperlink1"/>
        </w:rPr>
        <w:t xml:space="preserve"> al </w:t>
      </w:r>
      <w:proofErr w:type="spellStart"/>
      <w:r>
        <w:rPr>
          <w:rStyle w:val="Hyperlink1"/>
        </w:rPr>
        <w:t>presente</w:t>
      </w:r>
      <w:proofErr w:type="spellEnd"/>
      <w:r>
        <w:rPr>
          <w:rStyle w:val="Hyperlink1"/>
        </w:rPr>
        <w:t xml:space="preserve"> </w:t>
      </w:r>
      <w:proofErr w:type="spellStart"/>
      <w:r>
        <w:rPr>
          <w:rStyle w:val="Hyperlink1"/>
        </w:rPr>
        <w:t>procedimento</w:t>
      </w:r>
      <w:proofErr w:type="spellEnd"/>
      <w:r>
        <w:rPr>
          <w:rStyle w:val="Hyperlink1"/>
        </w:rPr>
        <w:t xml:space="preserve">. Con la </w:t>
      </w:r>
      <w:proofErr w:type="spellStart"/>
      <w:r>
        <w:rPr>
          <w:rStyle w:val="Hyperlink1"/>
        </w:rPr>
        <w:t>partecipazione</w:t>
      </w:r>
      <w:proofErr w:type="spellEnd"/>
      <w:r>
        <w:rPr>
          <w:rStyle w:val="Hyperlink1"/>
        </w:rPr>
        <w:t xml:space="preserve"> al </w:t>
      </w:r>
      <w:proofErr w:type="spellStart"/>
      <w:r>
        <w:rPr>
          <w:rStyle w:val="Hyperlink1"/>
        </w:rPr>
        <w:t>procedimento</w:t>
      </w:r>
      <w:proofErr w:type="spellEnd"/>
      <w:r>
        <w:rPr>
          <w:rStyle w:val="Hyperlink1"/>
        </w:rPr>
        <w:t xml:space="preserve">, </w:t>
      </w:r>
      <w:proofErr w:type="spellStart"/>
      <w:r>
        <w:rPr>
          <w:rStyle w:val="Hyperlink1"/>
        </w:rPr>
        <w:t>i</w:t>
      </w:r>
      <w:proofErr w:type="spellEnd"/>
      <w:r>
        <w:rPr>
          <w:rStyle w:val="Hyperlink1"/>
        </w:rPr>
        <w:t xml:space="preserve"> </w:t>
      </w:r>
      <w:proofErr w:type="spellStart"/>
      <w:r>
        <w:rPr>
          <w:rStyle w:val="Hyperlink1"/>
        </w:rPr>
        <w:t>concorrenti</w:t>
      </w:r>
      <w:proofErr w:type="spellEnd"/>
      <w:r>
        <w:rPr>
          <w:rStyle w:val="Hyperlink1"/>
        </w:rPr>
        <w:t xml:space="preserve"> </w:t>
      </w:r>
      <w:proofErr w:type="spellStart"/>
      <w:r>
        <w:rPr>
          <w:rStyle w:val="Hyperlink1"/>
        </w:rPr>
        <w:t>esprimono</w:t>
      </w:r>
      <w:proofErr w:type="spellEnd"/>
      <w:r>
        <w:rPr>
          <w:rStyle w:val="Hyperlink1"/>
        </w:rPr>
        <w:t xml:space="preserve"> il </w:t>
      </w:r>
      <w:proofErr w:type="spellStart"/>
      <w:r>
        <w:rPr>
          <w:rStyle w:val="Hyperlink1"/>
        </w:rPr>
        <w:t>loro</w:t>
      </w:r>
      <w:proofErr w:type="spellEnd"/>
      <w:r>
        <w:rPr>
          <w:rStyle w:val="Hyperlink1"/>
        </w:rPr>
        <w:t xml:space="preserve"> </w:t>
      </w:r>
      <w:proofErr w:type="spellStart"/>
      <w:r>
        <w:rPr>
          <w:rStyle w:val="Hyperlink1"/>
        </w:rPr>
        <w:t>consenso</w:t>
      </w:r>
      <w:proofErr w:type="spellEnd"/>
      <w:r>
        <w:rPr>
          <w:rStyle w:val="Hyperlink1"/>
        </w:rPr>
        <w:t xml:space="preserve"> al </w:t>
      </w:r>
      <w:proofErr w:type="spellStart"/>
      <w:r>
        <w:rPr>
          <w:rStyle w:val="Hyperlink1"/>
        </w:rPr>
        <w:t>suddetto</w:t>
      </w:r>
      <w:proofErr w:type="spellEnd"/>
      <w:r>
        <w:rPr>
          <w:rStyle w:val="Hyperlink1"/>
        </w:rPr>
        <w:t xml:space="preserve"> </w:t>
      </w:r>
      <w:proofErr w:type="spellStart"/>
      <w:r>
        <w:rPr>
          <w:rStyle w:val="Hyperlink1"/>
        </w:rPr>
        <w:t>trattamento</w:t>
      </w:r>
      <w:proofErr w:type="spellEnd"/>
      <w:r>
        <w:rPr>
          <w:rStyle w:val="Hyperlink1"/>
        </w:rPr>
        <w:t>.</w:t>
      </w:r>
    </w:p>
    <w:p w14:paraId="3E3DB257" w14:textId="77777777" w:rsidR="003E722D" w:rsidRDefault="003E722D" w:rsidP="003E722D">
      <w:pPr>
        <w:pStyle w:val="Titolo1"/>
        <w:spacing w:before="161" w:line="499" w:lineRule="auto"/>
        <w:ind w:left="0" w:right="3648"/>
      </w:pPr>
      <w:r>
        <w:rPr>
          <w:rStyle w:val="Hyperlink1"/>
        </w:rPr>
        <w:t>ART. 11 DISPOSIZIONI</w:t>
      </w:r>
      <w:r>
        <w:rPr>
          <w:rStyle w:val="Nessuno"/>
        </w:rPr>
        <w:t xml:space="preserve"> FINALI</w:t>
      </w:r>
    </w:p>
    <w:p w14:paraId="5FEF7F35" w14:textId="77777777" w:rsidR="003E722D" w:rsidRDefault="003E722D" w:rsidP="003E722D">
      <w:pPr>
        <w:pStyle w:val="Corpotesto"/>
        <w:spacing w:line="360" w:lineRule="auto"/>
        <w:ind w:right="107"/>
        <w:jc w:val="both"/>
      </w:pPr>
      <w:r>
        <w:rPr>
          <w:rStyle w:val="Hyperlink1"/>
        </w:rPr>
        <w:t xml:space="preserve">1. Per </w:t>
      </w:r>
      <w:proofErr w:type="spellStart"/>
      <w:r>
        <w:rPr>
          <w:rStyle w:val="Hyperlink1"/>
        </w:rPr>
        <w:t>quanto</w:t>
      </w:r>
      <w:proofErr w:type="spellEnd"/>
      <w:r>
        <w:rPr>
          <w:rStyle w:val="Hyperlink1"/>
        </w:rPr>
        <w:t xml:space="preserve"> non </w:t>
      </w:r>
      <w:proofErr w:type="spellStart"/>
      <w:r>
        <w:rPr>
          <w:rStyle w:val="Hyperlink1"/>
        </w:rPr>
        <w:t>previsto</w:t>
      </w:r>
      <w:proofErr w:type="spellEnd"/>
      <w:r>
        <w:rPr>
          <w:rStyle w:val="Hyperlink1"/>
        </w:rPr>
        <w:t xml:space="preserve"> </w:t>
      </w:r>
      <w:proofErr w:type="spellStart"/>
      <w:r>
        <w:rPr>
          <w:rStyle w:val="Hyperlink1"/>
        </w:rPr>
        <w:t>nel</w:t>
      </w:r>
      <w:proofErr w:type="spellEnd"/>
      <w:r>
        <w:rPr>
          <w:rStyle w:val="Hyperlink1"/>
        </w:rPr>
        <w:t xml:space="preserve"> </w:t>
      </w:r>
      <w:proofErr w:type="spellStart"/>
      <w:r>
        <w:rPr>
          <w:rStyle w:val="Hyperlink1"/>
        </w:rPr>
        <w:t>presente</w:t>
      </w:r>
      <w:proofErr w:type="spellEnd"/>
      <w:r>
        <w:rPr>
          <w:rStyle w:val="Hyperlink1"/>
        </w:rPr>
        <w:t xml:space="preserve"> </w:t>
      </w:r>
      <w:proofErr w:type="spellStart"/>
      <w:r>
        <w:rPr>
          <w:rStyle w:val="Hyperlink1"/>
        </w:rPr>
        <w:t>avviso</w:t>
      </w:r>
      <w:proofErr w:type="spellEnd"/>
      <w:r>
        <w:rPr>
          <w:rStyle w:val="Hyperlink1"/>
        </w:rPr>
        <w:t xml:space="preserve">, </w:t>
      </w:r>
      <w:proofErr w:type="spellStart"/>
      <w:r>
        <w:rPr>
          <w:rStyle w:val="Hyperlink1"/>
        </w:rPr>
        <w:t>si</w:t>
      </w:r>
      <w:proofErr w:type="spellEnd"/>
      <w:r>
        <w:rPr>
          <w:rStyle w:val="Hyperlink1"/>
        </w:rPr>
        <w:t xml:space="preserve"> </w:t>
      </w:r>
      <w:proofErr w:type="spellStart"/>
      <w:r>
        <w:rPr>
          <w:rStyle w:val="Hyperlink1"/>
        </w:rPr>
        <w:t>rinvia</w:t>
      </w:r>
      <w:proofErr w:type="spellEnd"/>
      <w:r>
        <w:rPr>
          <w:rStyle w:val="Hyperlink1"/>
        </w:rPr>
        <w:t xml:space="preserve"> alle </w:t>
      </w:r>
      <w:proofErr w:type="spellStart"/>
      <w:r>
        <w:rPr>
          <w:rStyle w:val="Hyperlink1"/>
        </w:rPr>
        <w:t>disposizioni</w:t>
      </w:r>
      <w:proofErr w:type="spellEnd"/>
      <w:r>
        <w:rPr>
          <w:rStyle w:val="Hyperlink1"/>
        </w:rPr>
        <w:t xml:space="preserve"> </w:t>
      </w:r>
      <w:proofErr w:type="spellStart"/>
      <w:r>
        <w:rPr>
          <w:rStyle w:val="Hyperlink1"/>
        </w:rPr>
        <w:t>vigenti</w:t>
      </w:r>
      <w:proofErr w:type="spellEnd"/>
      <w:r>
        <w:rPr>
          <w:rStyle w:val="Hyperlink1"/>
        </w:rPr>
        <w:t xml:space="preserve"> in </w:t>
      </w:r>
      <w:proofErr w:type="spellStart"/>
      <w:r>
        <w:rPr>
          <w:rStyle w:val="Hyperlink1"/>
        </w:rPr>
        <w:t>materia</w:t>
      </w:r>
      <w:proofErr w:type="spellEnd"/>
      <w:r>
        <w:rPr>
          <w:rStyle w:val="Hyperlink1"/>
        </w:rPr>
        <w:t xml:space="preserve"> e, in </w:t>
      </w:r>
      <w:proofErr w:type="spellStart"/>
      <w:r>
        <w:rPr>
          <w:rStyle w:val="Hyperlink1"/>
        </w:rPr>
        <w:t>quanto</w:t>
      </w:r>
      <w:proofErr w:type="spellEnd"/>
      <w:r>
        <w:rPr>
          <w:rStyle w:val="Hyperlink1"/>
        </w:rPr>
        <w:t xml:space="preserve"> </w:t>
      </w:r>
      <w:proofErr w:type="spellStart"/>
      <w:r>
        <w:rPr>
          <w:rStyle w:val="Hyperlink1"/>
        </w:rPr>
        <w:t>compatibili</w:t>
      </w:r>
      <w:proofErr w:type="spellEnd"/>
      <w:r>
        <w:rPr>
          <w:rStyle w:val="Hyperlink1"/>
        </w:rPr>
        <w:t xml:space="preserve">, a quelle del </w:t>
      </w:r>
      <w:proofErr w:type="spellStart"/>
      <w:r>
        <w:rPr>
          <w:rStyle w:val="Hyperlink1"/>
        </w:rPr>
        <w:t>regolamento</w:t>
      </w:r>
      <w:proofErr w:type="spellEnd"/>
      <w:r>
        <w:rPr>
          <w:rStyle w:val="Hyperlink1"/>
        </w:rPr>
        <w:t xml:space="preserve"> </w:t>
      </w:r>
      <w:proofErr w:type="spellStart"/>
      <w:r>
        <w:rPr>
          <w:rStyle w:val="Hyperlink1"/>
        </w:rPr>
        <w:t>disciplinante</w:t>
      </w:r>
      <w:proofErr w:type="spellEnd"/>
      <w:r>
        <w:rPr>
          <w:rStyle w:val="Hyperlink1"/>
        </w:rPr>
        <w:t xml:space="preserve"> la </w:t>
      </w:r>
      <w:proofErr w:type="spellStart"/>
      <w:r>
        <w:rPr>
          <w:rStyle w:val="Hyperlink1"/>
        </w:rPr>
        <w:t>locazione</w:t>
      </w:r>
      <w:proofErr w:type="spellEnd"/>
      <w:r>
        <w:rPr>
          <w:rStyle w:val="Hyperlink1"/>
        </w:rPr>
        <w:t xml:space="preserve"> </w:t>
      </w:r>
      <w:proofErr w:type="spellStart"/>
      <w:r>
        <w:rPr>
          <w:rStyle w:val="Hyperlink1"/>
        </w:rPr>
        <w:t>delle</w:t>
      </w:r>
      <w:proofErr w:type="spellEnd"/>
      <w:r>
        <w:rPr>
          <w:rStyle w:val="Hyperlink1"/>
        </w:rPr>
        <w:t xml:space="preserve"> </w:t>
      </w:r>
      <w:proofErr w:type="spellStart"/>
      <w:r>
        <w:rPr>
          <w:rStyle w:val="Hyperlink1"/>
        </w:rPr>
        <w:t>unità</w:t>
      </w:r>
      <w:proofErr w:type="spellEnd"/>
      <w:r>
        <w:rPr>
          <w:rStyle w:val="Hyperlink1"/>
        </w:rPr>
        <w:t xml:space="preserve"> </w:t>
      </w:r>
      <w:proofErr w:type="spellStart"/>
      <w:r>
        <w:rPr>
          <w:rStyle w:val="Hyperlink1"/>
        </w:rPr>
        <w:t>immobiliari</w:t>
      </w:r>
      <w:proofErr w:type="spellEnd"/>
      <w:r>
        <w:rPr>
          <w:rStyle w:val="Hyperlink1"/>
        </w:rPr>
        <w:t xml:space="preserve"> di </w:t>
      </w:r>
      <w:proofErr w:type="spellStart"/>
      <w:r>
        <w:rPr>
          <w:rStyle w:val="Hyperlink1"/>
        </w:rPr>
        <w:t>proprietà</w:t>
      </w:r>
      <w:proofErr w:type="spellEnd"/>
      <w:r>
        <w:rPr>
          <w:rStyle w:val="Hyperlink1"/>
        </w:rPr>
        <w:t xml:space="preserve"> </w:t>
      </w:r>
      <w:proofErr w:type="spellStart"/>
      <w:r>
        <w:rPr>
          <w:rStyle w:val="Hyperlink1"/>
        </w:rPr>
        <w:t>dell’IPAB</w:t>
      </w:r>
      <w:proofErr w:type="spellEnd"/>
      <w:r>
        <w:rPr>
          <w:rStyle w:val="Hyperlink1"/>
        </w:rPr>
        <w:t>.</w:t>
      </w:r>
    </w:p>
    <w:p w14:paraId="01F00420" w14:textId="77777777" w:rsidR="003E722D" w:rsidRDefault="003E722D" w:rsidP="003E722D">
      <w:pPr>
        <w:pStyle w:val="Corpotesto"/>
        <w:rPr>
          <w:rStyle w:val="Hyperlink1"/>
          <w:sz w:val="26"/>
          <w:szCs w:val="26"/>
        </w:rPr>
      </w:pPr>
    </w:p>
    <w:p w14:paraId="6FDAFA5E" w14:textId="77777777" w:rsidR="003E722D" w:rsidRDefault="003E722D" w:rsidP="003E722D">
      <w:pPr>
        <w:pStyle w:val="Corpotesto"/>
        <w:spacing w:before="5"/>
        <w:rPr>
          <w:rStyle w:val="Hyperlink1"/>
          <w:sz w:val="37"/>
          <w:szCs w:val="37"/>
        </w:rPr>
      </w:pPr>
    </w:p>
    <w:p w14:paraId="3EC3D193" w14:textId="77777777" w:rsidR="003E722D" w:rsidRDefault="003E722D" w:rsidP="003E722D">
      <w:pPr>
        <w:pStyle w:val="Corpotesto"/>
        <w:spacing w:before="1"/>
      </w:pPr>
      <w:proofErr w:type="spellStart"/>
      <w:r>
        <w:rPr>
          <w:rStyle w:val="Hyperlink1"/>
        </w:rPr>
        <w:t>Adrano</w:t>
      </w:r>
      <w:proofErr w:type="spellEnd"/>
    </w:p>
    <w:p w14:paraId="794BD4AF" w14:textId="77777777" w:rsidR="003E722D" w:rsidRDefault="003E722D" w:rsidP="003E722D">
      <w:pPr>
        <w:pStyle w:val="Corpotesto"/>
        <w:rPr>
          <w:rStyle w:val="Hyperlink1"/>
          <w:sz w:val="26"/>
          <w:szCs w:val="26"/>
        </w:rPr>
      </w:pPr>
    </w:p>
    <w:p w14:paraId="6D2B2712" w14:textId="77777777" w:rsidR="003E722D" w:rsidRDefault="003E722D" w:rsidP="003E722D">
      <w:pPr>
        <w:pStyle w:val="Corpotesto"/>
        <w:rPr>
          <w:rStyle w:val="Hyperlink1"/>
          <w:sz w:val="26"/>
          <w:szCs w:val="26"/>
        </w:rPr>
      </w:pPr>
    </w:p>
    <w:p w14:paraId="2B86D427" w14:textId="77777777" w:rsidR="003E722D" w:rsidRDefault="003E722D" w:rsidP="003E722D">
      <w:pPr>
        <w:pStyle w:val="Corpotesto"/>
        <w:spacing w:before="1"/>
      </w:pPr>
    </w:p>
    <w:p w14:paraId="6E85A452" w14:textId="77777777" w:rsidR="003E722D" w:rsidRDefault="003E722D" w:rsidP="003E722D">
      <w:pPr>
        <w:pStyle w:val="Titolo1"/>
        <w:spacing w:before="1"/>
        <w:ind w:left="4320" w:right="0" w:firstLine="720"/>
        <w:jc w:val="left"/>
      </w:pPr>
      <w:r>
        <w:rPr>
          <w:rStyle w:val="Hyperlink1"/>
        </w:rPr>
        <w:t xml:space="preserve">Il </w:t>
      </w:r>
      <w:proofErr w:type="spellStart"/>
      <w:r>
        <w:rPr>
          <w:rStyle w:val="Hyperlink1"/>
        </w:rPr>
        <w:t>Commissario</w:t>
      </w:r>
      <w:proofErr w:type="spellEnd"/>
      <w:r>
        <w:rPr>
          <w:rStyle w:val="Hyperlink1"/>
        </w:rPr>
        <w:t xml:space="preserve"> </w:t>
      </w:r>
      <w:proofErr w:type="spellStart"/>
      <w:r>
        <w:rPr>
          <w:rStyle w:val="Hyperlink1"/>
        </w:rPr>
        <w:t>straordinario</w:t>
      </w:r>
      <w:proofErr w:type="spellEnd"/>
      <w:r>
        <w:rPr>
          <w:rStyle w:val="Hyperlink1"/>
        </w:rPr>
        <w:t xml:space="preserve"> </w:t>
      </w:r>
      <w:proofErr w:type="spellStart"/>
      <w:r>
        <w:rPr>
          <w:rStyle w:val="Hyperlink1"/>
        </w:rPr>
        <w:t>regionale</w:t>
      </w:r>
      <w:proofErr w:type="spellEnd"/>
    </w:p>
    <w:p w14:paraId="17FDDAEC" w14:textId="77777777" w:rsidR="003E722D" w:rsidRDefault="003E722D" w:rsidP="003E722D">
      <w:pPr>
        <w:pStyle w:val="Corpotesto"/>
        <w:spacing w:before="5"/>
        <w:rPr>
          <w:rStyle w:val="Nessuno"/>
          <w:b/>
          <w:bCs/>
          <w:sz w:val="25"/>
          <w:szCs w:val="25"/>
        </w:rPr>
      </w:pPr>
      <w:r>
        <w:rPr>
          <w:rStyle w:val="Nessuno"/>
          <w:b/>
          <w:bCs/>
          <w:sz w:val="25"/>
          <w:szCs w:val="25"/>
        </w:rPr>
        <w:t xml:space="preserve">                                                                                              </w:t>
      </w:r>
      <w:proofErr w:type="spellStart"/>
      <w:r>
        <w:rPr>
          <w:rStyle w:val="Nessuno"/>
          <w:b/>
          <w:bCs/>
          <w:sz w:val="25"/>
          <w:szCs w:val="25"/>
        </w:rPr>
        <w:t>Dott</w:t>
      </w:r>
      <w:proofErr w:type="spellEnd"/>
      <w:r>
        <w:rPr>
          <w:rStyle w:val="Nessuno"/>
          <w:b/>
          <w:bCs/>
          <w:sz w:val="25"/>
          <w:szCs w:val="25"/>
        </w:rPr>
        <w:t xml:space="preserve">. Carmelo </w:t>
      </w:r>
      <w:proofErr w:type="spellStart"/>
      <w:r>
        <w:rPr>
          <w:rStyle w:val="Nessuno"/>
          <w:b/>
          <w:bCs/>
          <w:sz w:val="25"/>
          <w:szCs w:val="25"/>
        </w:rPr>
        <w:t>Parrino</w:t>
      </w:r>
      <w:proofErr w:type="spellEnd"/>
    </w:p>
    <w:p w14:paraId="00C45067" w14:textId="77777777" w:rsidR="003E722D" w:rsidRDefault="003E722D" w:rsidP="003E722D">
      <w:pPr>
        <w:pStyle w:val="Corpotesto"/>
        <w:spacing w:before="5"/>
        <w:rPr>
          <w:rStyle w:val="Nessuno"/>
          <w:b/>
          <w:bCs/>
          <w:sz w:val="25"/>
          <w:szCs w:val="25"/>
        </w:rPr>
      </w:pPr>
    </w:p>
    <w:p w14:paraId="786FFD77" w14:textId="158C2F80" w:rsidR="00E80573" w:rsidRDefault="00E80573" w:rsidP="00E80573">
      <w:pPr>
        <w:pStyle w:val="Corpotesto"/>
        <w:spacing w:before="5"/>
        <w:rPr>
          <w:rStyle w:val="Nessuno"/>
          <w:b/>
          <w:bCs/>
          <w:sz w:val="25"/>
          <w:szCs w:val="25"/>
        </w:rPr>
      </w:pPr>
    </w:p>
    <w:p w14:paraId="3E070516" w14:textId="2E5AF0B0" w:rsidR="00BE6A8B" w:rsidRDefault="00BE6A8B" w:rsidP="00E80573">
      <w:pPr>
        <w:pStyle w:val="Corpotesto"/>
        <w:spacing w:before="5"/>
        <w:rPr>
          <w:rStyle w:val="Nessuno"/>
          <w:b/>
          <w:bCs/>
          <w:sz w:val="25"/>
          <w:szCs w:val="25"/>
        </w:rPr>
      </w:pPr>
    </w:p>
    <w:p w14:paraId="71D065A7" w14:textId="62D8B013" w:rsidR="00BE6A8B" w:rsidRDefault="00BE6A8B" w:rsidP="00E80573">
      <w:pPr>
        <w:pStyle w:val="Corpotesto"/>
        <w:spacing w:before="5"/>
        <w:rPr>
          <w:rStyle w:val="Nessuno"/>
          <w:b/>
          <w:bCs/>
          <w:sz w:val="25"/>
          <w:szCs w:val="25"/>
        </w:rPr>
      </w:pPr>
    </w:p>
    <w:p w14:paraId="2DE7C536" w14:textId="2F856935" w:rsidR="00BE6A8B" w:rsidRDefault="00BE6A8B" w:rsidP="00E80573">
      <w:pPr>
        <w:pStyle w:val="Corpotesto"/>
        <w:spacing w:before="5"/>
        <w:rPr>
          <w:rStyle w:val="Nessuno"/>
          <w:b/>
          <w:bCs/>
          <w:sz w:val="25"/>
          <w:szCs w:val="25"/>
        </w:rPr>
      </w:pPr>
    </w:p>
    <w:p w14:paraId="2C21DFC3" w14:textId="4F54FCE4" w:rsidR="00BE6A8B" w:rsidRDefault="00BE6A8B" w:rsidP="00E80573">
      <w:pPr>
        <w:pStyle w:val="Corpotesto"/>
        <w:spacing w:before="5"/>
        <w:rPr>
          <w:rStyle w:val="Nessuno"/>
          <w:b/>
          <w:bCs/>
          <w:sz w:val="25"/>
          <w:szCs w:val="25"/>
        </w:rPr>
      </w:pPr>
    </w:p>
    <w:p w14:paraId="0A76929E" w14:textId="01E37E6F" w:rsidR="00124AD8" w:rsidRDefault="00124AD8" w:rsidP="00E80573">
      <w:pPr>
        <w:pStyle w:val="Corpotesto"/>
        <w:spacing w:before="5"/>
        <w:rPr>
          <w:rStyle w:val="Nessuno"/>
          <w:b/>
          <w:bCs/>
          <w:sz w:val="25"/>
          <w:szCs w:val="25"/>
        </w:rPr>
      </w:pPr>
    </w:p>
    <w:p w14:paraId="0F76234C" w14:textId="4234CC37" w:rsidR="00124AD8" w:rsidRDefault="00124AD8" w:rsidP="00E80573">
      <w:pPr>
        <w:pStyle w:val="Corpotesto"/>
        <w:spacing w:before="5"/>
        <w:rPr>
          <w:rStyle w:val="Nessuno"/>
          <w:b/>
          <w:bCs/>
          <w:sz w:val="25"/>
          <w:szCs w:val="25"/>
        </w:rPr>
      </w:pPr>
    </w:p>
    <w:p w14:paraId="7E8B2DE6" w14:textId="3C6CBB2E" w:rsidR="00124AD8" w:rsidRDefault="00124AD8" w:rsidP="00E80573">
      <w:pPr>
        <w:pStyle w:val="Corpotesto"/>
        <w:spacing w:before="5"/>
        <w:rPr>
          <w:rStyle w:val="Nessuno"/>
          <w:b/>
          <w:bCs/>
          <w:sz w:val="25"/>
          <w:szCs w:val="25"/>
        </w:rPr>
      </w:pPr>
    </w:p>
    <w:p w14:paraId="32559978" w14:textId="18ED6E8E" w:rsidR="00124AD8" w:rsidRDefault="00124AD8" w:rsidP="00E80573">
      <w:pPr>
        <w:pStyle w:val="Corpotesto"/>
        <w:spacing w:before="5"/>
        <w:rPr>
          <w:rStyle w:val="Nessuno"/>
          <w:b/>
          <w:bCs/>
          <w:sz w:val="25"/>
          <w:szCs w:val="25"/>
        </w:rPr>
      </w:pPr>
    </w:p>
    <w:p w14:paraId="67B70EE2" w14:textId="74C2D102" w:rsidR="00124AD8" w:rsidRDefault="00124AD8" w:rsidP="00E80573">
      <w:pPr>
        <w:pStyle w:val="Corpotesto"/>
        <w:spacing w:before="5"/>
        <w:rPr>
          <w:rStyle w:val="Nessuno"/>
          <w:b/>
          <w:bCs/>
          <w:sz w:val="25"/>
          <w:szCs w:val="25"/>
        </w:rPr>
      </w:pPr>
    </w:p>
    <w:p w14:paraId="70D942EB" w14:textId="59E921B0" w:rsidR="00124AD8" w:rsidRDefault="00124AD8" w:rsidP="00E80573">
      <w:pPr>
        <w:pStyle w:val="Corpotesto"/>
        <w:spacing w:before="5"/>
        <w:rPr>
          <w:rStyle w:val="Nessuno"/>
          <w:b/>
          <w:bCs/>
          <w:sz w:val="25"/>
          <w:szCs w:val="25"/>
        </w:rPr>
      </w:pPr>
    </w:p>
    <w:p w14:paraId="5FBE4191" w14:textId="20E62F58" w:rsidR="00124AD8" w:rsidRDefault="00124AD8" w:rsidP="00E80573">
      <w:pPr>
        <w:pStyle w:val="Corpotesto"/>
        <w:spacing w:before="5"/>
        <w:rPr>
          <w:rStyle w:val="Nessuno"/>
          <w:b/>
          <w:bCs/>
          <w:sz w:val="25"/>
          <w:szCs w:val="25"/>
        </w:rPr>
      </w:pPr>
    </w:p>
    <w:p w14:paraId="39B30A60" w14:textId="24A1E2B0" w:rsidR="00124AD8" w:rsidRDefault="00124AD8" w:rsidP="00E80573">
      <w:pPr>
        <w:pStyle w:val="Corpotesto"/>
        <w:spacing w:before="5"/>
        <w:rPr>
          <w:rStyle w:val="Nessuno"/>
          <w:b/>
          <w:bCs/>
          <w:sz w:val="25"/>
          <w:szCs w:val="25"/>
        </w:rPr>
      </w:pPr>
    </w:p>
    <w:p w14:paraId="71823D4C" w14:textId="77777777" w:rsidR="00124AD8" w:rsidRDefault="00124AD8" w:rsidP="00E80573">
      <w:pPr>
        <w:pStyle w:val="Corpotesto"/>
        <w:spacing w:before="5"/>
        <w:rPr>
          <w:rStyle w:val="Nessuno"/>
          <w:b/>
          <w:bCs/>
          <w:sz w:val="25"/>
          <w:szCs w:val="25"/>
        </w:rPr>
      </w:pPr>
    </w:p>
    <w:p w14:paraId="26EA6BC6" w14:textId="77777777" w:rsidR="00BE6A8B" w:rsidRDefault="00BE6A8B" w:rsidP="00E80573">
      <w:pPr>
        <w:pStyle w:val="Corpotesto"/>
        <w:spacing w:before="5"/>
        <w:rPr>
          <w:rStyle w:val="Nessuno"/>
          <w:b/>
          <w:bCs/>
          <w:sz w:val="25"/>
          <w:szCs w:val="25"/>
        </w:rPr>
      </w:pPr>
    </w:p>
    <w:p w14:paraId="7B5BB3DD" w14:textId="5FD6D277" w:rsidR="00E80573" w:rsidRDefault="00E80573" w:rsidP="00E80573">
      <w:pPr>
        <w:pStyle w:val="Titolo1"/>
        <w:spacing w:before="177"/>
        <w:ind w:left="1546"/>
        <w:rPr>
          <w:lang w:val="it-IT"/>
        </w:rPr>
      </w:pPr>
      <w:r>
        <w:rPr>
          <w:lang w:val="it-IT"/>
        </w:rPr>
        <w:lastRenderedPageBreak/>
        <w:t xml:space="preserve">(Rif. deliberazione commissariale </w:t>
      </w:r>
      <w:r w:rsidR="00124AD8">
        <w:t xml:space="preserve">n. 25 del 17 </w:t>
      </w:r>
      <w:proofErr w:type="spellStart"/>
      <w:r w:rsidR="00124AD8">
        <w:t>giugno</w:t>
      </w:r>
      <w:proofErr w:type="spellEnd"/>
      <w:r w:rsidR="00124AD8">
        <w:t xml:space="preserve"> 2021</w:t>
      </w:r>
      <w:r>
        <w:rPr>
          <w:lang w:val="it-IT"/>
        </w:rPr>
        <w:t>)</w:t>
      </w:r>
    </w:p>
    <w:p w14:paraId="08102C62" w14:textId="77777777" w:rsidR="00E80573" w:rsidRDefault="00E80573" w:rsidP="00E80573">
      <w:pPr>
        <w:pStyle w:val="Corpotesto"/>
        <w:spacing w:before="10"/>
        <w:rPr>
          <w:b/>
          <w:bCs/>
          <w:sz w:val="25"/>
          <w:szCs w:val="25"/>
          <w:lang w:val="it-IT"/>
        </w:rPr>
      </w:pPr>
    </w:p>
    <w:p w14:paraId="6F837242" w14:textId="77777777" w:rsidR="00E80573" w:rsidRDefault="00E80573" w:rsidP="00E80573">
      <w:pPr>
        <w:spacing w:line="360" w:lineRule="auto"/>
        <w:ind w:left="112" w:right="176"/>
        <w:jc w:val="both"/>
        <w:rPr>
          <w:b/>
          <w:bCs/>
          <w:sz w:val="24"/>
          <w:szCs w:val="24"/>
          <w:lang w:val="it-IT"/>
        </w:rPr>
      </w:pPr>
      <w:r>
        <w:rPr>
          <w:b/>
          <w:bCs/>
          <w:sz w:val="24"/>
          <w:szCs w:val="24"/>
          <w:lang w:val="it-IT"/>
        </w:rPr>
        <w:t>MANIFESTAZIONE DI INTERESSE PER LA CONCESSIONE IN USO, A TITOLO ONEROSO, DELLA TENSOTRUTTURA DI PROPRIETA’ DELLA FONDAZIONE “CASA DEI BAMBINI SANGIORGIO GUALTIERI” DI ADRANO.</w:t>
      </w:r>
    </w:p>
    <w:p w14:paraId="20C332D5" w14:textId="77777777" w:rsidR="00E80573" w:rsidRDefault="00E80573" w:rsidP="00E80573">
      <w:pPr>
        <w:pStyle w:val="Corpotesto"/>
        <w:rPr>
          <w:b/>
          <w:bCs/>
          <w:lang w:val="it-IT"/>
        </w:rPr>
      </w:pPr>
    </w:p>
    <w:p w14:paraId="7B81DBBC" w14:textId="77777777" w:rsidR="00E80573" w:rsidRDefault="00E80573" w:rsidP="00E80573">
      <w:pPr>
        <w:pStyle w:val="Corpotesto"/>
        <w:rPr>
          <w:b/>
          <w:bCs/>
          <w:lang w:val="it-IT"/>
        </w:rPr>
      </w:pPr>
    </w:p>
    <w:p w14:paraId="3FD7AAA4" w14:textId="77777777" w:rsidR="00E80573" w:rsidRDefault="00E80573" w:rsidP="00E80573">
      <w:pPr>
        <w:spacing w:before="179"/>
        <w:ind w:right="57"/>
        <w:jc w:val="center"/>
        <w:rPr>
          <w:sz w:val="24"/>
          <w:szCs w:val="24"/>
          <w:lang w:val="it-IT"/>
        </w:rPr>
      </w:pPr>
      <w:r>
        <w:rPr>
          <w:sz w:val="24"/>
          <w:szCs w:val="24"/>
          <w:lang w:val="it-IT"/>
        </w:rPr>
        <w:t>Il sottoscritto (</w:t>
      </w:r>
      <w:r>
        <w:rPr>
          <w:i/>
          <w:iCs/>
          <w:sz w:val="24"/>
          <w:szCs w:val="24"/>
          <w:lang w:val="it-IT"/>
        </w:rPr>
        <w:t>in caso di persone fisiche omettere i dati riguardanti le persone giuridiche</w:t>
      </w:r>
      <w:r>
        <w:rPr>
          <w:sz w:val="24"/>
          <w:szCs w:val="24"/>
          <w:lang w:val="it-IT"/>
        </w:rPr>
        <w:t>)</w:t>
      </w:r>
    </w:p>
    <w:p w14:paraId="4FBA2C6B" w14:textId="77777777" w:rsidR="00E80573" w:rsidRDefault="00E80573" w:rsidP="00E80573">
      <w:pPr>
        <w:pStyle w:val="Corpotesto"/>
        <w:tabs>
          <w:tab w:val="left" w:pos="6959"/>
          <w:tab w:val="left" w:pos="8070"/>
          <w:tab w:val="left" w:pos="9440"/>
        </w:tabs>
        <w:spacing w:before="136"/>
        <w:ind w:right="60"/>
        <w:jc w:val="center"/>
        <w:rPr>
          <w:lang w:val="it-IT"/>
        </w:rPr>
      </w:pPr>
      <w:r>
        <w:rPr>
          <w:u w:val="single"/>
          <w:lang w:val="it-IT"/>
        </w:rPr>
        <w:t xml:space="preserve"> </w:t>
      </w:r>
      <w:r>
        <w:rPr>
          <w:u w:val="single"/>
          <w:lang w:val="it-IT"/>
        </w:rPr>
        <w:tab/>
      </w:r>
      <w:r>
        <w:rPr>
          <w:lang w:val="it-IT"/>
        </w:rPr>
        <w:t>,</w:t>
      </w:r>
      <w:r>
        <w:rPr>
          <w:lang w:val="it-IT"/>
        </w:rPr>
        <w:tab/>
        <w:t>nato</w:t>
      </w:r>
      <w:r>
        <w:rPr>
          <w:lang w:val="it-IT"/>
        </w:rPr>
        <w:tab/>
        <w:t>a</w:t>
      </w:r>
    </w:p>
    <w:p w14:paraId="3446F2B8" w14:textId="77777777" w:rsidR="00E80573" w:rsidRDefault="00E80573" w:rsidP="00E80573">
      <w:pPr>
        <w:pStyle w:val="Corpotesto"/>
        <w:tabs>
          <w:tab w:val="left" w:pos="3113"/>
          <w:tab w:val="left" w:pos="4006"/>
          <w:tab w:val="left" w:pos="4972"/>
          <w:tab w:val="left" w:pos="6774"/>
          <w:tab w:val="left" w:pos="7666"/>
          <w:tab w:val="left" w:pos="9125"/>
        </w:tabs>
        <w:spacing w:before="140"/>
        <w:ind w:left="112"/>
        <w:rPr>
          <w:lang w:val="it-IT"/>
        </w:rPr>
      </w:pPr>
      <w:r>
        <w:rPr>
          <w:u w:val="single"/>
          <w:lang w:val="it-IT"/>
        </w:rPr>
        <w:t xml:space="preserve"> </w:t>
      </w:r>
      <w:r>
        <w:rPr>
          <w:u w:val="single"/>
          <w:lang w:val="it-IT"/>
        </w:rPr>
        <w:tab/>
      </w:r>
      <w:r>
        <w:rPr>
          <w:lang w:val="it-IT"/>
        </w:rPr>
        <w:t>,</w:t>
      </w:r>
      <w:r>
        <w:rPr>
          <w:lang w:val="it-IT"/>
        </w:rPr>
        <w:tab/>
        <w:t>il</w:t>
      </w:r>
      <w:r>
        <w:rPr>
          <w:lang w:val="it-IT"/>
        </w:rPr>
        <w:tab/>
      </w:r>
      <w:r>
        <w:rPr>
          <w:u w:val="single"/>
          <w:lang w:val="it-IT"/>
        </w:rPr>
        <w:t xml:space="preserve"> </w:t>
      </w:r>
      <w:r>
        <w:rPr>
          <w:u w:val="single"/>
          <w:lang w:val="it-IT"/>
        </w:rPr>
        <w:tab/>
      </w:r>
      <w:r>
        <w:rPr>
          <w:lang w:val="it-IT"/>
        </w:rPr>
        <w:t>,</w:t>
      </w:r>
      <w:r>
        <w:rPr>
          <w:lang w:val="it-IT"/>
        </w:rPr>
        <w:tab/>
        <w:t>codice</w:t>
      </w:r>
      <w:r>
        <w:rPr>
          <w:lang w:val="it-IT"/>
        </w:rPr>
        <w:tab/>
        <w:t>fiscale</w:t>
      </w:r>
    </w:p>
    <w:p w14:paraId="20DA3B43" w14:textId="77777777" w:rsidR="00E80573" w:rsidRDefault="00E80573" w:rsidP="00E80573">
      <w:pPr>
        <w:pStyle w:val="Corpotesto"/>
        <w:tabs>
          <w:tab w:val="left" w:pos="3713"/>
          <w:tab w:val="left" w:pos="7885"/>
          <w:tab w:val="left" w:pos="7969"/>
        </w:tabs>
        <w:spacing w:before="136" w:line="360" w:lineRule="auto"/>
        <w:ind w:left="112" w:right="172"/>
        <w:jc w:val="both"/>
        <w:rPr>
          <w:lang w:val="it-IT"/>
        </w:rPr>
      </w:pPr>
      <w:r>
        <w:rPr>
          <w:u w:val="single"/>
          <w:lang w:val="it-IT"/>
        </w:rPr>
        <w:t xml:space="preserve"> </w:t>
      </w:r>
      <w:r>
        <w:rPr>
          <w:u w:val="single"/>
          <w:lang w:val="it-IT"/>
        </w:rPr>
        <w:tab/>
      </w:r>
      <w:r>
        <w:rPr>
          <w:lang w:val="it-IT"/>
        </w:rPr>
        <w:t>, residente in</w:t>
      </w:r>
      <w:r>
        <w:rPr>
          <w:u w:val="single"/>
          <w:lang w:val="it-IT"/>
        </w:rPr>
        <w:t xml:space="preserve"> </w:t>
      </w:r>
      <w:r>
        <w:rPr>
          <w:u w:val="single"/>
          <w:lang w:val="it-IT"/>
        </w:rPr>
        <w:tab/>
      </w:r>
      <w:r>
        <w:rPr>
          <w:lang w:val="it-IT"/>
        </w:rPr>
        <w:t>, in qualità di rappresentante legale della Società/Impresa/Consorzio/Ente</w:t>
      </w:r>
      <w:r>
        <w:rPr>
          <w:u w:val="single"/>
          <w:lang w:val="it-IT"/>
        </w:rPr>
        <w:t xml:space="preserve"> </w:t>
      </w:r>
      <w:r>
        <w:rPr>
          <w:u w:val="single"/>
          <w:lang w:val="it-IT"/>
        </w:rPr>
        <w:tab/>
      </w:r>
      <w:r>
        <w:rPr>
          <w:u w:val="single"/>
          <w:lang w:val="it-IT"/>
        </w:rPr>
        <w:tab/>
      </w:r>
      <w:r>
        <w:rPr>
          <w:lang w:val="it-IT"/>
        </w:rPr>
        <w:t>, con sede legale a</w:t>
      </w:r>
    </w:p>
    <w:p w14:paraId="6F203894" w14:textId="77777777" w:rsidR="00E80573" w:rsidRDefault="00E80573" w:rsidP="00E80573">
      <w:pPr>
        <w:pStyle w:val="Corpotesto"/>
        <w:tabs>
          <w:tab w:val="left" w:pos="2753"/>
          <w:tab w:val="left" w:pos="6176"/>
        </w:tabs>
        <w:spacing w:before="1"/>
        <w:ind w:left="112"/>
        <w:jc w:val="both"/>
        <w:rPr>
          <w:lang w:val="it-IT"/>
        </w:rPr>
      </w:pPr>
      <w:r>
        <w:rPr>
          <w:u w:val="single"/>
          <w:lang w:val="it-IT"/>
        </w:rPr>
        <w:t xml:space="preserve"> </w:t>
      </w:r>
      <w:r>
        <w:rPr>
          <w:u w:val="single"/>
          <w:lang w:val="it-IT"/>
        </w:rPr>
        <w:tab/>
      </w:r>
      <w:r>
        <w:rPr>
          <w:lang w:val="it-IT"/>
        </w:rPr>
        <w:t>, in Via</w:t>
      </w:r>
      <w:r>
        <w:rPr>
          <w:u w:val="single"/>
          <w:lang w:val="it-IT"/>
        </w:rPr>
        <w:t xml:space="preserve"> </w:t>
      </w:r>
      <w:r>
        <w:rPr>
          <w:u w:val="single"/>
          <w:lang w:val="it-IT"/>
        </w:rPr>
        <w:tab/>
      </w:r>
      <w:r>
        <w:rPr>
          <w:lang w:val="it-IT"/>
        </w:rPr>
        <w:t xml:space="preserve">, n. </w:t>
      </w:r>
      <w:r>
        <w:rPr>
          <w:u w:val="single"/>
          <w:lang w:val="it-IT"/>
        </w:rPr>
        <w:t xml:space="preserve">        </w:t>
      </w:r>
      <w:proofErr w:type="gramStart"/>
      <w:r>
        <w:rPr>
          <w:u w:val="single"/>
          <w:lang w:val="it-IT"/>
        </w:rPr>
        <w:t xml:space="preserve">  </w:t>
      </w:r>
      <w:r>
        <w:rPr>
          <w:lang w:val="it-IT"/>
        </w:rPr>
        <w:t>,</w:t>
      </w:r>
      <w:proofErr w:type="gramEnd"/>
      <w:r>
        <w:rPr>
          <w:lang w:val="it-IT"/>
        </w:rPr>
        <w:t xml:space="preserve"> codice fiscale/partita IVA</w:t>
      </w:r>
    </w:p>
    <w:p w14:paraId="42276B4B" w14:textId="77777777" w:rsidR="00E80573" w:rsidRDefault="00E80573" w:rsidP="00E80573">
      <w:pPr>
        <w:pStyle w:val="Corpotesto"/>
        <w:tabs>
          <w:tab w:val="left" w:pos="6114"/>
          <w:tab w:val="left" w:pos="9440"/>
        </w:tabs>
        <w:spacing w:before="139"/>
        <w:ind w:left="112"/>
        <w:jc w:val="both"/>
        <w:rPr>
          <w:lang w:val="it-IT"/>
        </w:rPr>
      </w:pPr>
      <w:r>
        <w:rPr>
          <w:u w:val="single"/>
          <w:lang w:val="it-IT"/>
        </w:rPr>
        <w:t xml:space="preserve"> </w:t>
      </w:r>
      <w:r>
        <w:rPr>
          <w:u w:val="single"/>
          <w:lang w:val="it-IT"/>
        </w:rPr>
        <w:tab/>
      </w:r>
      <w:r>
        <w:rPr>
          <w:lang w:val="it-IT"/>
        </w:rPr>
        <w:t xml:space="preserve">, Tel.  </w:t>
      </w:r>
      <w:r>
        <w:rPr>
          <w:u w:val="single"/>
          <w:lang w:val="it-IT"/>
        </w:rPr>
        <w:t xml:space="preserve"> </w:t>
      </w:r>
      <w:r>
        <w:rPr>
          <w:u w:val="single"/>
          <w:lang w:val="it-IT"/>
        </w:rPr>
        <w:tab/>
      </w:r>
    </w:p>
    <w:p w14:paraId="7D4BFAE1" w14:textId="77777777" w:rsidR="00E80573" w:rsidRDefault="00E80573" w:rsidP="00E80573">
      <w:pPr>
        <w:pStyle w:val="Corpotesto"/>
        <w:tabs>
          <w:tab w:val="left" w:pos="4072"/>
          <w:tab w:val="left" w:pos="5962"/>
          <w:tab w:val="left" w:pos="9104"/>
        </w:tabs>
        <w:spacing w:before="137"/>
        <w:ind w:left="112"/>
        <w:jc w:val="both"/>
        <w:rPr>
          <w:lang w:val="it-IT"/>
        </w:rPr>
      </w:pPr>
      <w:r>
        <w:rPr>
          <w:u w:val="single"/>
          <w:lang w:val="it-IT"/>
        </w:rPr>
        <w:t xml:space="preserve"> </w:t>
      </w:r>
      <w:r>
        <w:rPr>
          <w:u w:val="single"/>
          <w:lang w:val="it-IT"/>
        </w:rPr>
        <w:tab/>
      </w:r>
      <w:r>
        <w:rPr>
          <w:lang w:val="it-IT"/>
        </w:rPr>
        <w:t>, Fax</w:t>
      </w:r>
      <w:r>
        <w:rPr>
          <w:u w:val="single"/>
          <w:lang w:val="it-IT"/>
        </w:rPr>
        <w:t xml:space="preserve"> </w:t>
      </w:r>
      <w:r>
        <w:rPr>
          <w:u w:val="single"/>
          <w:lang w:val="it-IT"/>
        </w:rPr>
        <w:tab/>
      </w:r>
      <w:r>
        <w:rPr>
          <w:lang w:val="it-IT"/>
        </w:rPr>
        <w:t>, E-mail</w:t>
      </w:r>
      <w:r>
        <w:rPr>
          <w:u w:val="single"/>
          <w:lang w:val="it-IT"/>
        </w:rPr>
        <w:t xml:space="preserve"> </w:t>
      </w:r>
      <w:r>
        <w:rPr>
          <w:u w:val="single"/>
          <w:lang w:val="it-IT"/>
        </w:rPr>
        <w:tab/>
      </w:r>
      <w:r>
        <w:rPr>
          <w:lang w:val="it-IT"/>
        </w:rPr>
        <w:t>, PEC</w:t>
      </w:r>
    </w:p>
    <w:p w14:paraId="66E47363" w14:textId="77777777" w:rsidR="00E80573" w:rsidRDefault="00E80573" w:rsidP="00E80573">
      <w:pPr>
        <w:pStyle w:val="Corpotesto"/>
        <w:tabs>
          <w:tab w:val="left" w:pos="2873"/>
        </w:tabs>
        <w:spacing w:before="139" w:line="360" w:lineRule="auto"/>
        <w:ind w:left="112" w:right="171"/>
        <w:jc w:val="both"/>
        <w:rPr>
          <w:lang w:val="it-IT"/>
        </w:rPr>
      </w:pPr>
      <w:r>
        <w:rPr>
          <w:u w:val="single"/>
          <w:lang w:val="it-IT"/>
        </w:rPr>
        <w:t xml:space="preserve"> </w:t>
      </w:r>
      <w:r>
        <w:rPr>
          <w:u w:val="single"/>
          <w:lang w:val="it-IT"/>
        </w:rPr>
        <w:tab/>
      </w:r>
      <w:r>
        <w:rPr>
          <w:lang w:val="it-IT"/>
        </w:rPr>
        <w:t>, consapevole della responsabilità penale per falsità in atti e dichiarazioni mendaci e delle relative sanzioni, ai sensi de gli articoli 46, 47 e 76 del D.P.R. 28 dicembre 2000, n. 445,</w:t>
      </w:r>
    </w:p>
    <w:p w14:paraId="652B7B4C" w14:textId="77777777" w:rsidR="00E80573" w:rsidRDefault="00E80573" w:rsidP="00E80573">
      <w:pPr>
        <w:pStyle w:val="Titolo1"/>
        <w:spacing w:before="165"/>
        <w:ind w:left="1546"/>
        <w:rPr>
          <w:lang w:val="it-IT"/>
        </w:rPr>
      </w:pPr>
      <w:r>
        <w:rPr>
          <w:lang w:val="it-IT"/>
        </w:rPr>
        <w:t>CHIEDE</w:t>
      </w:r>
    </w:p>
    <w:p w14:paraId="502606BF" w14:textId="77777777" w:rsidR="00E80573" w:rsidRDefault="00E80573" w:rsidP="00E80573">
      <w:pPr>
        <w:pStyle w:val="Corpotesto"/>
        <w:spacing w:before="5"/>
        <w:rPr>
          <w:b/>
          <w:bCs/>
          <w:sz w:val="25"/>
          <w:szCs w:val="25"/>
          <w:lang w:val="it-IT"/>
        </w:rPr>
      </w:pPr>
    </w:p>
    <w:p w14:paraId="5DDDBC0E" w14:textId="77777777" w:rsidR="00E80573" w:rsidRDefault="00E80573" w:rsidP="00E80573">
      <w:pPr>
        <w:ind w:left="112"/>
        <w:jc w:val="both"/>
        <w:rPr>
          <w:sz w:val="24"/>
          <w:szCs w:val="24"/>
          <w:lang w:val="it-IT"/>
        </w:rPr>
      </w:pPr>
      <w:r>
        <w:rPr>
          <w:sz w:val="24"/>
          <w:szCs w:val="24"/>
          <w:lang w:val="it-IT"/>
        </w:rPr>
        <w:t>la concessione in uso (</w:t>
      </w:r>
      <w:r>
        <w:rPr>
          <w:i/>
          <w:iCs/>
          <w:sz w:val="24"/>
          <w:szCs w:val="24"/>
          <w:lang w:val="it-IT"/>
        </w:rPr>
        <w:t>indicare il bene di cui si richiede l’utilizzo</w:t>
      </w:r>
      <w:r>
        <w:rPr>
          <w:sz w:val="24"/>
          <w:szCs w:val="24"/>
          <w:lang w:val="it-IT"/>
        </w:rPr>
        <w:t>) di</w:t>
      </w:r>
    </w:p>
    <w:p w14:paraId="1E8449CB" w14:textId="77777777" w:rsidR="00E80573" w:rsidRDefault="00E80573" w:rsidP="00E80573">
      <w:pPr>
        <w:pStyle w:val="Corpotesto"/>
        <w:tabs>
          <w:tab w:val="left" w:pos="3401"/>
        </w:tabs>
        <w:spacing w:before="139" w:line="499" w:lineRule="auto"/>
        <w:ind w:left="112" w:right="175"/>
        <w:jc w:val="both"/>
      </w:pPr>
      <w:r>
        <w:rPr>
          <w:u w:val="single"/>
          <w:lang w:val="it-IT"/>
        </w:rPr>
        <w:t xml:space="preserve"> </w:t>
      </w:r>
      <w:r>
        <w:rPr>
          <w:u w:val="single"/>
          <w:lang w:val="it-IT"/>
        </w:rPr>
        <w:tab/>
      </w:r>
      <w:r>
        <w:rPr>
          <w:lang w:val="it-IT"/>
        </w:rPr>
        <w:t xml:space="preserve">per lo svolgimento dell’iniziativa descritta nel documento allegato. </w:t>
      </w:r>
      <w:r>
        <w:t xml:space="preserve">A </w:t>
      </w:r>
      <w:proofErr w:type="spellStart"/>
      <w:r>
        <w:t>tal</w:t>
      </w:r>
      <w:proofErr w:type="spellEnd"/>
      <w:r>
        <w:t xml:space="preserve"> fine, </w:t>
      </w:r>
      <w:proofErr w:type="spellStart"/>
      <w:r>
        <w:t>nella</w:t>
      </w:r>
      <w:proofErr w:type="spellEnd"/>
      <w:r>
        <w:t xml:space="preserve"> </w:t>
      </w:r>
      <w:proofErr w:type="spellStart"/>
      <w:r>
        <w:t>qualità</w:t>
      </w:r>
      <w:proofErr w:type="spellEnd"/>
      <w:r>
        <w:t xml:space="preserve"> sopra </w:t>
      </w:r>
      <w:proofErr w:type="spellStart"/>
      <w:r>
        <w:t>riportata</w:t>
      </w:r>
      <w:proofErr w:type="spellEnd"/>
      <w:r>
        <w:t>,</w:t>
      </w:r>
    </w:p>
    <w:p w14:paraId="540FA904" w14:textId="77777777" w:rsidR="00E80573" w:rsidRDefault="00E80573" w:rsidP="00E80573">
      <w:pPr>
        <w:pStyle w:val="Titolo1"/>
        <w:spacing w:before="5"/>
        <w:ind w:left="1545"/>
      </w:pPr>
      <w:r>
        <w:t>DICHIARA</w:t>
      </w:r>
    </w:p>
    <w:p w14:paraId="77D3E819" w14:textId="77777777" w:rsidR="00E80573" w:rsidRDefault="00E80573" w:rsidP="00E80573">
      <w:pPr>
        <w:pStyle w:val="Corpotesto"/>
        <w:spacing w:before="5"/>
        <w:rPr>
          <w:b/>
          <w:bCs/>
          <w:sz w:val="25"/>
          <w:szCs w:val="25"/>
        </w:rPr>
      </w:pPr>
    </w:p>
    <w:p w14:paraId="177C0BA2" w14:textId="77777777" w:rsidR="00E80573" w:rsidRDefault="00E80573" w:rsidP="00E80573">
      <w:pPr>
        <w:pStyle w:val="Paragrafoelenco"/>
        <w:numPr>
          <w:ilvl w:val="0"/>
          <w:numId w:val="8"/>
        </w:numPr>
        <w:spacing w:line="360" w:lineRule="auto"/>
        <w:ind w:right="172"/>
        <w:rPr>
          <w:sz w:val="24"/>
          <w:szCs w:val="24"/>
          <w:lang w:val="it-IT"/>
        </w:rPr>
      </w:pPr>
      <w:r>
        <w:rPr>
          <w:sz w:val="24"/>
          <w:szCs w:val="24"/>
          <w:lang w:val="it-IT"/>
        </w:rPr>
        <w:t>di aver verificato mediante sopralluogo lo stato, di fatto e di diritto, dell’immobile oggetto dell’avviso anche con riferimento alla situazione amministrativa, catastale, urbanistica e di accettare tale stato di fatto e di diritto esonerando la Fondazione da qualsiasi responsabilità al</w:t>
      </w:r>
      <w:r>
        <w:rPr>
          <w:spacing w:val="-7"/>
          <w:sz w:val="24"/>
          <w:szCs w:val="24"/>
          <w:lang w:val="it-IT"/>
        </w:rPr>
        <w:t xml:space="preserve"> </w:t>
      </w:r>
      <w:r>
        <w:rPr>
          <w:sz w:val="24"/>
          <w:szCs w:val="24"/>
          <w:lang w:val="it-IT"/>
        </w:rPr>
        <w:t>riguardo;</w:t>
      </w:r>
    </w:p>
    <w:p w14:paraId="0CD705C5" w14:textId="77777777" w:rsidR="00E80573" w:rsidRDefault="00E80573" w:rsidP="00E80573">
      <w:pPr>
        <w:spacing w:line="360" w:lineRule="auto"/>
        <w:jc w:val="both"/>
        <w:sectPr w:rsidR="00E80573">
          <w:pgSz w:w="11920" w:h="16840"/>
          <w:pgMar w:top="1400" w:right="960" w:bottom="1200" w:left="1020" w:header="0" w:footer="1003" w:gutter="0"/>
          <w:pgNumType w:start="1"/>
          <w:cols w:space="720"/>
        </w:sectPr>
      </w:pPr>
    </w:p>
    <w:p w14:paraId="300507B8" w14:textId="77777777" w:rsidR="00E80573" w:rsidRDefault="00E80573" w:rsidP="00E80573">
      <w:pPr>
        <w:pStyle w:val="Paragrafoelenco"/>
        <w:numPr>
          <w:ilvl w:val="0"/>
          <w:numId w:val="9"/>
        </w:numPr>
        <w:spacing w:before="72" w:line="362" w:lineRule="auto"/>
        <w:ind w:right="173"/>
        <w:jc w:val="left"/>
        <w:rPr>
          <w:sz w:val="24"/>
          <w:szCs w:val="24"/>
          <w:lang w:val="it-IT"/>
        </w:rPr>
      </w:pPr>
      <w:r>
        <w:rPr>
          <w:sz w:val="24"/>
          <w:szCs w:val="24"/>
          <w:lang w:val="it-IT"/>
        </w:rPr>
        <w:lastRenderedPageBreak/>
        <w:t>di essere a conoscenza di tutte le condizioni contenute nell’avviso e di accettarle integralmente senza riserva alcuna, anche ai sensi dell’art. 1341 del codice</w:t>
      </w:r>
      <w:r>
        <w:rPr>
          <w:spacing w:val="-1"/>
          <w:sz w:val="24"/>
          <w:szCs w:val="24"/>
          <w:lang w:val="it-IT"/>
        </w:rPr>
        <w:t xml:space="preserve"> </w:t>
      </w:r>
      <w:r>
        <w:rPr>
          <w:sz w:val="24"/>
          <w:szCs w:val="24"/>
          <w:lang w:val="it-IT"/>
        </w:rPr>
        <w:t>civile;</w:t>
      </w:r>
    </w:p>
    <w:p w14:paraId="4C05FDAD" w14:textId="77777777" w:rsidR="00E80573" w:rsidRDefault="00E80573" w:rsidP="00E80573">
      <w:pPr>
        <w:pStyle w:val="Paragrafoelenco"/>
        <w:numPr>
          <w:ilvl w:val="0"/>
          <w:numId w:val="10"/>
        </w:numPr>
        <w:spacing w:before="155"/>
        <w:jc w:val="left"/>
        <w:rPr>
          <w:sz w:val="24"/>
          <w:szCs w:val="24"/>
          <w:lang w:val="it-IT"/>
        </w:rPr>
      </w:pPr>
      <w:r>
        <w:rPr>
          <w:sz w:val="24"/>
          <w:szCs w:val="24"/>
          <w:lang w:val="it-IT"/>
        </w:rPr>
        <w:t>che il domicilio al quale dovranno essere inviate tutte le comunicazioni è il seguente:</w:t>
      </w:r>
      <w:r>
        <w:rPr>
          <w:spacing w:val="14"/>
          <w:sz w:val="24"/>
          <w:szCs w:val="24"/>
          <w:lang w:val="it-IT"/>
        </w:rPr>
        <w:t xml:space="preserve"> </w:t>
      </w:r>
      <w:r>
        <w:rPr>
          <w:sz w:val="24"/>
          <w:szCs w:val="24"/>
          <w:lang w:val="it-IT"/>
        </w:rPr>
        <w:t>Via</w:t>
      </w:r>
    </w:p>
    <w:p w14:paraId="1CE1BBE7" w14:textId="77777777" w:rsidR="00E80573" w:rsidRDefault="00E80573" w:rsidP="00E80573">
      <w:pPr>
        <w:pStyle w:val="Corpotesto"/>
        <w:tabs>
          <w:tab w:val="left" w:pos="1552"/>
          <w:tab w:val="left" w:pos="3348"/>
          <w:tab w:val="left" w:pos="6380"/>
          <w:tab w:val="left" w:pos="8974"/>
        </w:tabs>
        <w:spacing w:before="140"/>
        <w:ind w:left="112"/>
        <w:jc w:val="both"/>
        <w:rPr>
          <w:lang w:val="it-IT"/>
        </w:rPr>
      </w:pPr>
      <w:r>
        <w:rPr>
          <w:u w:val="single"/>
          <w:lang w:val="it-IT"/>
        </w:rPr>
        <w:t xml:space="preserve"> </w:t>
      </w:r>
      <w:r>
        <w:rPr>
          <w:u w:val="single"/>
          <w:lang w:val="it-IT"/>
        </w:rPr>
        <w:tab/>
      </w:r>
      <w:r>
        <w:rPr>
          <w:lang w:val="it-IT"/>
        </w:rPr>
        <w:t>, Città</w:t>
      </w:r>
      <w:r>
        <w:rPr>
          <w:u w:val="single"/>
          <w:lang w:val="it-IT"/>
        </w:rPr>
        <w:t xml:space="preserve"> </w:t>
      </w:r>
      <w:proofErr w:type="gramStart"/>
      <w:r>
        <w:rPr>
          <w:u w:val="single"/>
          <w:lang w:val="it-IT"/>
        </w:rPr>
        <w:tab/>
      </w:r>
      <w:r>
        <w:rPr>
          <w:lang w:val="it-IT"/>
        </w:rPr>
        <w:t>(</w:t>
      </w:r>
      <w:r>
        <w:rPr>
          <w:u w:val="single"/>
          <w:lang w:val="it-IT"/>
        </w:rPr>
        <w:t xml:space="preserve">  </w:t>
      </w:r>
      <w:proofErr w:type="gramEnd"/>
      <w:r>
        <w:rPr>
          <w:u w:val="single"/>
          <w:lang w:val="it-IT"/>
        </w:rPr>
        <w:t xml:space="preserve"> </w:t>
      </w:r>
      <w:r>
        <w:rPr>
          <w:lang w:val="it-IT"/>
        </w:rPr>
        <w:t>), Telefono</w:t>
      </w:r>
      <w:r>
        <w:rPr>
          <w:u w:val="single"/>
          <w:lang w:val="it-IT"/>
        </w:rPr>
        <w:t xml:space="preserve"> </w:t>
      </w:r>
      <w:r>
        <w:rPr>
          <w:u w:val="single"/>
          <w:lang w:val="it-IT"/>
        </w:rPr>
        <w:tab/>
      </w:r>
      <w:r>
        <w:rPr>
          <w:lang w:val="it-IT"/>
        </w:rPr>
        <w:t>, Fax</w:t>
      </w:r>
      <w:r>
        <w:rPr>
          <w:u w:val="single"/>
          <w:lang w:val="it-IT"/>
        </w:rPr>
        <w:t xml:space="preserve"> </w:t>
      </w:r>
      <w:r>
        <w:rPr>
          <w:u w:val="single"/>
          <w:lang w:val="it-IT"/>
        </w:rPr>
        <w:tab/>
      </w:r>
      <w:r>
        <w:rPr>
          <w:lang w:val="it-IT"/>
        </w:rPr>
        <w:t>, E-mail</w:t>
      </w:r>
    </w:p>
    <w:p w14:paraId="1AF24F88" w14:textId="77777777" w:rsidR="00E80573" w:rsidRDefault="00E80573" w:rsidP="00E80573">
      <w:pPr>
        <w:pStyle w:val="Corpotesto"/>
        <w:tabs>
          <w:tab w:val="left" w:pos="2152"/>
          <w:tab w:val="left" w:pos="4695"/>
        </w:tabs>
        <w:spacing w:before="136"/>
        <w:ind w:left="112"/>
        <w:jc w:val="both"/>
        <w:rPr>
          <w:lang w:val="it-IT"/>
        </w:rPr>
      </w:pPr>
      <w:r>
        <w:rPr>
          <w:u w:val="single"/>
          <w:lang w:val="it-IT"/>
        </w:rPr>
        <w:t xml:space="preserve"> </w:t>
      </w:r>
      <w:r>
        <w:rPr>
          <w:u w:val="single"/>
          <w:lang w:val="it-IT"/>
        </w:rPr>
        <w:tab/>
      </w:r>
      <w:r>
        <w:rPr>
          <w:lang w:val="it-IT"/>
        </w:rPr>
        <w:t>, PEC</w:t>
      </w:r>
      <w:r>
        <w:rPr>
          <w:u w:val="single"/>
          <w:lang w:val="it-IT"/>
        </w:rPr>
        <w:t xml:space="preserve"> </w:t>
      </w:r>
      <w:r>
        <w:rPr>
          <w:u w:val="single"/>
          <w:lang w:val="it-IT"/>
        </w:rPr>
        <w:tab/>
      </w:r>
      <w:r>
        <w:rPr>
          <w:lang w:val="it-IT"/>
        </w:rPr>
        <w:t>.</w:t>
      </w:r>
    </w:p>
    <w:p w14:paraId="5CE1DA3D" w14:textId="77777777" w:rsidR="00E80573" w:rsidRDefault="00E80573" w:rsidP="00E80573">
      <w:pPr>
        <w:pStyle w:val="Corpotesto"/>
        <w:spacing w:before="10"/>
        <w:rPr>
          <w:sz w:val="25"/>
          <w:szCs w:val="25"/>
          <w:lang w:val="it-IT"/>
        </w:rPr>
      </w:pPr>
    </w:p>
    <w:p w14:paraId="5F7E3B16" w14:textId="77777777" w:rsidR="00E80573" w:rsidRDefault="00E80573" w:rsidP="00E80573">
      <w:pPr>
        <w:pStyle w:val="Corpotesto"/>
        <w:spacing w:before="1" w:line="360" w:lineRule="auto"/>
        <w:ind w:left="112" w:right="177"/>
        <w:jc w:val="both"/>
        <w:rPr>
          <w:lang w:val="it-IT"/>
        </w:rPr>
      </w:pPr>
      <w:r>
        <w:rPr>
          <w:lang w:val="it-IT"/>
        </w:rPr>
        <w:t>Ai sensi e per gli effetti del D. Lgs. 30 giugno 2003, n. 196, nonché del GDPR 2016/679, si informa che i dati forniti dai partecipanti alla procedura di gara saranno trattati dalla Fondazione esclusivamente per le finalità connesse alla gara e per l’eventuale successiva stipula e gestione del contratto di compravendita. Con la partecipazione alle procedure di gara nelle forme prescritte dal presente avviso, i concorrenti esprimono il loro consenso al suddetto trattamento.</w:t>
      </w:r>
    </w:p>
    <w:p w14:paraId="08ADAE89" w14:textId="77777777" w:rsidR="00E80573" w:rsidRDefault="00E80573" w:rsidP="00E80573">
      <w:pPr>
        <w:pStyle w:val="Corpotesto"/>
        <w:tabs>
          <w:tab w:val="left" w:pos="3932"/>
        </w:tabs>
        <w:spacing w:before="160"/>
        <w:ind w:left="112"/>
        <w:jc w:val="both"/>
        <w:rPr>
          <w:lang w:val="it-IT"/>
        </w:rPr>
      </w:pPr>
      <w:r>
        <w:rPr>
          <w:lang w:val="it-IT"/>
        </w:rPr>
        <w:t xml:space="preserve">Luogo e Data </w:t>
      </w:r>
      <w:r>
        <w:rPr>
          <w:u w:val="single"/>
          <w:lang w:val="it-IT"/>
        </w:rPr>
        <w:t xml:space="preserve"> </w:t>
      </w:r>
      <w:r>
        <w:rPr>
          <w:u w:val="single"/>
          <w:lang w:val="it-IT"/>
        </w:rPr>
        <w:tab/>
      </w:r>
    </w:p>
    <w:p w14:paraId="0A0D74B2" w14:textId="77777777" w:rsidR="00E80573" w:rsidRDefault="00E80573" w:rsidP="00E80573">
      <w:pPr>
        <w:pStyle w:val="Corpotesto"/>
        <w:spacing w:before="9"/>
        <w:rPr>
          <w:sz w:val="20"/>
          <w:szCs w:val="20"/>
          <w:lang w:val="it-IT"/>
        </w:rPr>
      </w:pPr>
    </w:p>
    <w:p w14:paraId="4142899C" w14:textId="77777777" w:rsidR="00E80573" w:rsidRDefault="00E80573" w:rsidP="00E80573">
      <w:pPr>
        <w:pStyle w:val="Corpotesto"/>
        <w:spacing w:before="59"/>
        <w:ind w:left="1546" w:right="1607"/>
        <w:jc w:val="center"/>
        <w:rPr>
          <w:lang w:val="it-IT"/>
        </w:rPr>
      </w:pPr>
      <w:r>
        <w:rPr>
          <w:lang w:val="it-IT"/>
        </w:rPr>
        <w:t>Firma del dichiarante (*) (**)</w:t>
      </w:r>
    </w:p>
    <w:p w14:paraId="30A6014F" w14:textId="77777777" w:rsidR="00E80573" w:rsidRDefault="00E80573" w:rsidP="00E80573">
      <w:pPr>
        <w:pStyle w:val="Corpotesto"/>
        <w:rPr>
          <w:sz w:val="26"/>
          <w:szCs w:val="26"/>
          <w:lang w:val="it-IT"/>
        </w:rPr>
      </w:pPr>
    </w:p>
    <w:p w14:paraId="6B8D1328" w14:textId="77777777" w:rsidR="00E80573" w:rsidRDefault="00E80573" w:rsidP="00E80573">
      <w:pPr>
        <w:spacing w:before="1"/>
        <w:ind w:left="1547" w:right="1604"/>
        <w:jc w:val="center"/>
        <w:rPr>
          <w:sz w:val="24"/>
          <w:szCs w:val="24"/>
          <w:lang w:val="it-IT"/>
        </w:rPr>
      </w:pPr>
      <w:r>
        <w:rPr>
          <w:sz w:val="24"/>
          <w:szCs w:val="24"/>
          <w:lang w:val="it-IT"/>
        </w:rPr>
        <w:t>(</w:t>
      </w:r>
      <w:r>
        <w:rPr>
          <w:i/>
          <w:iCs/>
          <w:sz w:val="24"/>
          <w:szCs w:val="24"/>
          <w:lang w:val="it-IT"/>
        </w:rPr>
        <w:t>del titolare o del legale rappresentante in caso di persona giuridica</w:t>
      </w:r>
      <w:r>
        <w:rPr>
          <w:sz w:val="24"/>
          <w:szCs w:val="24"/>
          <w:lang w:val="it-IT"/>
        </w:rPr>
        <w:t>)</w:t>
      </w:r>
    </w:p>
    <w:p w14:paraId="1E24CF1C" w14:textId="77777777" w:rsidR="00E80573" w:rsidRDefault="00E80573" w:rsidP="00E80573">
      <w:pPr>
        <w:pStyle w:val="Corpotesto"/>
        <w:rPr>
          <w:sz w:val="20"/>
          <w:szCs w:val="20"/>
          <w:lang w:val="it-IT"/>
        </w:rPr>
      </w:pPr>
    </w:p>
    <w:p w14:paraId="052A161B" w14:textId="77777777" w:rsidR="00E80573" w:rsidRDefault="00E80573" w:rsidP="00E80573">
      <w:pPr>
        <w:pStyle w:val="Corpotesto"/>
        <w:spacing w:before="6"/>
        <w:rPr>
          <w:sz w:val="23"/>
          <w:szCs w:val="23"/>
        </w:rPr>
      </w:pPr>
      <w:r>
        <w:rPr>
          <w:noProof/>
        </w:rPr>
        <mc:AlternateContent>
          <mc:Choice Requires="wps">
            <w:drawing>
              <wp:anchor distT="0" distB="0" distL="0" distR="0" simplePos="0" relativeHeight="251672576" behindDoc="0" locked="0" layoutInCell="1" allowOverlap="1" wp14:anchorId="4A65363B" wp14:editId="27DE6155">
                <wp:simplePos x="0" y="0"/>
                <wp:positionH relativeFrom="page">
                  <wp:posOffset>2831465</wp:posOffset>
                </wp:positionH>
                <wp:positionV relativeFrom="line">
                  <wp:posOffset>196849</wp:posOffset>
                </wp:positionV>
                <wp:extent cx="1905001" cy="0"/>
                <wp:effectExtent l="0" t="0" r="0" b="0"/>
                <wp:wrapTopAndBottom distT="0" distB="0"/>
                <wp:docPr id="1" name="officeArt object" descr="Freeform 8"/>
                <wp:cNvGraphicFramePr/>
                <a:graphic xmlns:a="http://schemas.openxmlformats.org/drawingml/2006/main">
                  <a:graphicData uri="http://schemas.microsoft.com/office/word/2010/wordprocessingShape">
                    <wps:wsp>
                      <wps:cNvCnPr/>
                      <wps:spPr>
                        <a:xfrm>
                          <a:off x="0" y="0"/>
                          <a:ext cx="1905001" cy="0"/>
                        </a:xfrm>
                        <a:prstGeom prst="line">
                          <a:avLst/>
                        </a:prstGeom>
                        <a:noFill/>
                        <a:ln w="7620" cap="flat">
                          <a:solidFill>
                            <a:srgbClr val="000000"/>
                          </a:solidFill>
                          <a:prstDash val="solid"/>
                          <a:round/>
                        </a:ln>
                        <a:effectLst/>
                      </wps:spPr>
                      <wps:bodyPr/>
                    </wps:wsp>
                  </a:graphicData>
                </a:graphic>
              </wp:anchor>
            </w:drawing>
          </mc:Choice>
          <mc:Fallback>
            <w:pict>
              <v:line w14:anchorId="5E1ED8FC" id="officeArt object" o:spid="_x0000_s1026" alt="Freeform 8" style="position:absolute;z-index:251672576;visibility:visible;mso-wrap-style:square;mso-wrap-distance-left:0;mso-wrap-distance-top:0;mso-wrap-distance-right:0;mso-wrap-distance-bottom:0;mso-position-horizontal:absolute;mso-position-horizontal-relative:page;mso-position-vertical:absolute;mso-position-vertical-relative:line" from="222.95pt,15.5pt" to="37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" strokeweight=".6pt">
                <w10:wrap type="topAndBottom" anchorx="page" anchory="line"/>
              </v:line>
            </w:pict>
          </mc:Fallback>
        </mc:AlternateContent>
      </w:r>
    </w:p>
    <w:p w14:paraId="3A9EAE60" w14:textId="77777777" w:rsidR="00E80573" w:rsidRDefault="00E80573" w:rsidP="00E80573">
      <w:pPr>
        <w:pStyle w:val="Corpotesto"/>
        <w:rPr>
          <w:sz w:val="20"/>
          <w:szCs w:val="20"/>
          <w:lang w:val="it-IT"/>
        </w:rPr>
      </w:pPr>
    </w:p>
    <w:p w14:paraId="749464ED" w14:textId="77777777" w:rsidR="00E80573" w:rsidRDefault="00E80573" w:rsidP="00E80573">
      <w:pPr>
        <w:pStyle w:val="Corpotesto"/>
        <w:rPr>
          <w:sz w:val="20"/>
          <w:szCs w:val="20"/>
          <w:lang w:val="it-IT"/>
        </w:rPr>
      </w:pPr>
    </w:p>
    <w:p w14:paraId="7BF0BFF2" w14:textId="77777777" w:rsidR="00E80573" w:rsidRDefault="00E80573" w:rsidP="00E80573">
      <w:pPr>
        <w:pStyle w:val="Corpotesto"/>
        <w:rPr>
          <w:sz w:val="20"/>
          <w:szCs w:val="20"/>
          <w:lang w:val="it-IT"/>
        </w:rPr>
      </w:pPr>
    </w:p>
    <w:p w14:paraId="5E009DD3" w14:textId="77777777" w:rsidR="00E80573" w:rsidRDefault="00E80573" w:rsidP="00E80573">
      <w:pPr>
        <w:pStyle w:val="Corpotesto"/>
        <w:spacing w:before="174"/>
        <w:ind w:left="112"/>
        <w:rPr>
          <w:lang w:val="it-IT"/>
        </w:rPr>
      </w:pPr>
      <w:r>
        <w:rPr>
          <w:lang w:val="it-IT"/>
        </w:rPr>
        <w:t>(*) Allegare copia di documento di identità in corso di validità.</w:t>
      </w:r>
    </w:p>
    <w:p w14:paraId="58B38BAE" w14:textId="77777777" w:rsidR="00E80573" w:rsidRDefault="00E80573" w:rsidP="00E80573">
      <w:pPr>
        <w:pStyle w:val="Corpotesto"/>
        <w:spacing w:before="10"/>
        <w:rPr>
          <w:sz w:val="25"/>
          <w:szCs w:val="25"/>
          <w:lang w:val="it-IT"/>
        </w:rPr>
      </w:pPr>
    </w:p>
    <w:p w14:paraId="7B027EDB" w14:textId="77777777" w:rsidR="00E80573" w:rsidRDefault="00E80573" w:rsidP="00E80573">
      <w:pPr>
        <w:pStyle w:val="Corpotesto"/>
        <w:ind w:left="112"/>
        <w:rPr>
          <w:lang w:val="it-IT"/>
        </w:rPr>
      </w:pPr>
      <w:r>
        <w:rPr>
          <w:lang w:val="it-IT"/>
        </w:rPr>
        <w:t>(**) Allegare la descrizione dell’iniziativa.</w:t>
      </w:r>
    </w:p>
    <w:p w14:paraId="29C97FEF" w14:textId="77777777" w:rsidR="00E80573" w:rsidRDefault="00E80573" w:rsidP="00E80573">
      <w:pPr>
        <w:sectPr w:rsidR="00E80573">
          <w:pgSz w:w="11920" w:h="16840"/>
          <w:pgMar w:top="1320" w:right="960" w:bottom="1200" w:left="1020" w:header="0" w:footer="1003" w:gutter="0"/>
          <w:cols w:space="720"/>
        </w:sectPr>
      </w:pPr>
    </w:p>
    <w:p w14:paraId="323DCEB7" w14:textId="77777777" w:rsidR="00E80573" w:rsidRDefault="00E80573" w:rsidP="00E80573">
      <w:pPr>
        <w:pStyle w:val="Titolo1"/>
        <w:spacing w:before="90"/>
        <w:ind w:right="1605"/>
        <w:rPr>
          <w:lang w:val="it-IT"/>
        </w:rPr>
      </w:pPr>
      <w:r>
        <w:rPr>
          <w:lang w:val="it-IT"/>
        </w:rPr>
        <w:lastRenderedPageBreak/>
        <w:t>DESCRIZIONE DELL’INIZIATIVA</w:t>
      </w:r>
    </w:p>
    <w:p w14:paraId="0830029F" w14:textId="77777777" w:rsidR="00E80573" w:rsidRDefault="00E80573" w:rsidP="00E80573">
      <w:pPr>
        <w:pStyle w:val="Corpotesto"/>
        <w:spacing w:before="10"/>
        <w:rPr>
          <w:b/>
          <w:bCs/>
          <w:sz w:val="25"/>
          <w:szCs w:val="25"/>
          <w:lang w:val="it-IT"/>
        </w:rPr>
      </w:pPr>
    </w:p>
    <w:p w14:paraId="34E153D2" w14:textId="77777777" w:rsidR="00E80573" w:rsidRDefault="00E80573" w:rsidP="00E80573">
      <w:pPr>
        <w:ind w:left="1547" w:right="1607"/>
        <w:jc w:val="center"/>
        <w:rPr>
          <w:b/>
          <w:bCs/>
          <w:sz w:val="24"/>
          <w:szCs w:val="24"/>
          <w:lang w:val="it-IT"/>
        </w:rPr>
      </w:pPr>
      <w:r>
        <w:rPr>
          <w:b/>
          <w:bCs/>
          <w:sz w:val="24"/>
          <w:szCs w:val="24"/>
          <w:lang w:val="it-IT"/>
        </w:rPr>
        <w:t>PER CUI SI RICHIEDE L’USO IN CONCESSIONE DEL BENE</w:t>
      </w:r>
    </w:p>
    <w:p w14:paraId="435972C2" w14:textId="77777777" w:rsidR="00E80573" w:rsidRDefault="00E80573" w:rsidP="00E80573">
      <w:pPr>
        <w:pStyle w:val="Corpotesto"/>
        <w:spacing w:before="5"/>
        <w:rPr>
          <w:b/>
          <w:bCs/>
          <w:sz w:val="25"/>
          <w:szCs w:val="25"/>
          <w:lang w:val="it-IT"/>
        </w:rPr>
      </w:pPr>
    </w:p>
    <w:p w14:paraId="599463A7" w14:textId="77777777" w:rsidR="00E80573" w:rsidRDefault="00E80573" w:rsidP="00E80573">
      <w:pPr>
        <w:ind w:left="1547" w:right="1607"/>
        <w:jc w:val="center"/>
        <w:rPr>
          <w:sz w:val="24"/>
          <w:szCs w:val="24"/>
          <w:lang w:val="it-IT"/>
        </w:rPr>
      </w:pPr>
      <w:r>
        <w:rPr>
          <w:sz w:val="24"/>
          <w:szCs w:val="24"/>
          <w:lang w:val="it-IT"/>
        </w:rPr>
        <w:t>(</w:t>
      </w:r>
      <w:r>
        <w:rPr>
          <w:i/>
          <w:iCs/>
          <w:sz w:val="24"/>
          <w:szCs w:val="24"/>
          <w:lang w:val="it-IT"/>
        </w:rPr>
        <w:t>utilizzare il carattere Times New Roman, 12, interlinea 1,5</w:t>
      </w:r>
      <w:r>
        <w:rPr>
          <w:sz w:val="24"/>
          <w:szCs w:val="24"/>
          <w:lang w:val="it-IT"/>
        </w:rPr>
        <w:t>)</w:t>
      </w:r>
    </w:p>
    <w:p w14:paraId="2CBFDC14" w14:textId="77777777" w:rsidR="00E80573" w:rsidRDefault="00E80573" w:rsidP="00E80573">
      <w:pPr>
        <w:pStyle w:val="Corpotesto"/>
        <w:spacing w:before="10"/>
        <w:rPr>
          <w:sz w:val="25"/>
          <w:szCs w:val="25"/>
          <w:lang w:val="it-IT"/>
        </w:rPr>
      </w:pPr>
    </w:p>
    <w:p w14:paraId="576AC002" w14:textId="77777777" w:rsidR="00E80573" w:rsidRDefault="00E80573" w:rsidP="00E80573">
      <w:pPr>
        <w:ind w:right="63"/>
        <w:jc w:val="center"/>
        <w:rPr>
          <w:i/>
          <w:iCs/>
          <w:sz w:val="24"/>
          <w:szCs w:val="24"/>
          <w:lang w:val="it-IT"/>
        </w:rPr>
      </w:pPr>
      <w:r>
        <w:rPr>
          <w:sz w:val="24"/>
          <w:szCs w:val="24"/>
          <w:lang w:val="it-IT"/>
        </w:rPr>
        <w:t>(</w:t>
      </w:r>
      <w:r>
        <w:rPr>
          <w:i/>
          <w:iCs/>
          <w:sz w:val="24"/>
          <w:szCs w:val="24"/>
          <w:lang w:val="it-IT"/>
        </w:rPr>
        <w:t>descrivere l’iniziativa che si intende svolgere, precisandone i tempi, le finalità e le modalità di</w:t>
      </w:r>
    </w:p>
    <w:p w14:paraId="3554F747" w14:textId="77777777" w:rsidR="00E80573" w:rsidRDefault="00E80573" w:rsidP="00E80573">
      <w:pPr>
        <w:tabs>
          <w:tab w:val="left" w:pos="9440"/>
        </w:tabs>
        <w:spacing w:before="140"/>
        <w:ind w:right="17"/>
        <w:jc w:val="center"/>
        <w:rPr>
          <w:sz w:val="24"/>
          <w:szCs w:val="24"/>
          <w:lang w:val="it-IT"/>
        </w:rPr>
      </w:pPr>
      <w:r>
        <w:rPr>
          <w:i/>
          <w:iCs/>
          <w:sz w:val="24"/>
          <w:szCs w:val="24"/>
          <w:lang w:val="it-IT"/>
        </w:rPr>
        <w:t>realizzazione</w:t>
      </w:r>
      <w:r>
        <w:rPr>
          <w:sz w:val="24"/>
          <w:szCs w:val="24"/>
          <w:lang w:val="it-IT"/>
        </w:rPr>
        <w:t>)</w:t>
      </w:r>
      <w:r>
        <w:rPr>
          <w:sz w:val="24"/>
          <w:szCs w:val="24"/>
          <w:u w:val="single"/>
          <w:lang w:val="it-IT"/>
        </w:rPr>
        <w:t xml:space="preserve"> </w:t>
      </w:r>
      <w:r>
        <w:rPr>
          <w:sz w:val="24"/>
          <w:szCs w:val="24"/>
          <w:u w:val="single"/>
          <w:lang w:val="it-IT"/>
        </w:rPr>
        <w:tab/>
      </w:r>
    </w:p>
    <w:p w14:paraId="179F1D83" w14:textId="77777777" w:rsidR="00E80573" w:rsidRDefault="00E80573" w:rsidP="00E80573">
      <w:pPr>
        <w:pStyle w:val="Corpotesto"/>
        <w:spacing w:before="6"/>
        <w:rPr>
          <w:sz w:val="29"/>
          <w:szCs w:val="29"/>
        </w:rPr>
      </w:pPr>
      <w:r>
        <w:rPr>
          <w:noProof/>
        </w:rPr>
        <mc:AlternateContent>
          <mc:Choice Requires="wps">
            <w:drawing>
              <wp:anchor distT="0" distB="0" distL="0" distR="0" simplePos="0" relativeHeight="251673600" behindDoc="0" locked="0" layoutInCell="1" allowOverlap="1" wp14:anchorId="1948C2F0" wp14:editId="176B287D">
                <wp:simplePos x="0" y="0"/>
                <wp:positionH relativeFrom="page">
                  <wp:posOffset>723265</wp:posOffset>
                </wp:positionH>
                <wp:positionV relativeFrom="line">
                  <wp:posOffset>240664</wp:posOffset>
                </wp:positionV>
                <wp:extent cx="6096001" cy="0"/>
                <wp:effectExtent l="0" t="0" r="0" b="0"/>
                <wp:wrapTopAndBottom distT="0" distB="0"/>
                <wp:docPr id="2" name="officeArt object" descr="Freeform 7"/>
                <wp:cNvGraphicFramePr/>
                <a:graphic xmlns:a="http://schemas.openxmlformats.org/drawingml/2006/main">
                  <a:graphicData uri="http://schemas.microsoft.com/office/word/2010/wordprocessingShape">
                    <wps:wsp>
                      <wps:cNvCnPr/>
                      <wps:spPr>
                        <a:xfrm>
                          <a:off x="0" y="0"/>
                          <a:ext cx="6096001" cy="0"/>
                        </a:xfrm>
                        <a:prstGeom prst="line">
                          <a:avLst/>
                        </a:prstGeom>
                        <a:noFill/>
                        <a:ln w="7620" cap="flat">
                          <a:solidFill>
                            <a:srgbClr val="000000"/>
                          </a:solidFill>
                          <a:prstDash val="solid"/>
                          <a:round/>
                        </a:ln>
                        <a:effectLst/>
                      </wps:spPr>
                      <wps:bodyPr/>
                    </wps:wsp>
                  </a:graphicData>
                </a:graphic>
              </wp:anchor>
            </w:drawing>
          </mc:Choice>
          <mc:Fallback>
            <w:pict>
              <v:line w14:anchorId="45E6F708" id="officeArt object" o:spid="_x0000_s1026" alt="Freeform 7" style="position:absolute;z-index:251673600;visibility:visible;mso-wrap-style:square;mso-wrap-distance-left:0;mso-wrap-distance-top:0;mso-wrap-distance-right:0;mso-wrap-distance-bottom:0;mso-position-horizontal:absolute;mso-position-horizontal-relative:page;mso-position-vertical:absolute;mso-position-vertical-relative:line" from="56.95pt,18.95pt" to="536.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" strokeweight=".6pt">
                <w10:wrap type="topAndBottom" anchorx="page" anchory="line"/>
              </v:line>
            </w:pict>
          </mc:Fallback>
        </mc:AlternateContent>
      </w:r>
      <w:r>
        <w:rPr>
          <w:noProof/>
        </w:rPr>
        <mc:AlternateContent>
          <mc:Choice Requires="wps">
            <w:drawing>
              <wp:anchor distT="0" distB="0" distL="0" distR="0" simplePos="0" relativeHeight="251674624" behindDoc="0" locked="0" layoutInCell="1" allowOverlap="1" wp14:anchorId="04FCF8D7" wp14:editId="77E2F0C5">
                <wp:simplePos x="0" y="0"/>
                <wp:positionH relativeFrom="page">
                  <wp:posOffset>723265</wp:posOffset>
                </wp:positionH>
                <wp:positionV relativeFrom="line">
                  <wp:posOffset>502919</wp:posOffset>
                </wp:positionV>
                <wp:extent cx="6096001" cy="0"/>
                <wp:effectExtent l="0" t="0" r="0" b="0"/>
                <wp:wrapTopAndBottom distT="0" distB="0"/>
                <wp:docPr id="3" name="officeArt object" descr="Freeform 6"/>
                <wp:cNvGraphicFramePr/>
                <a:graphic xmlns:a="http://schemas.openxmlformats.org/drawingml/2006/main">
                  <a:graphicData uri="http://schemas.microsoft.com/office/word/2010/wordprocessingShape">
                    <wps:wsp>
                      <wps:cNvCnPr/>
                      <wps:spPr>
                        <a:xfrm>
                          <a:off x="0" y="0"/>
                          <a:ext cx="6096001" cy="0"/>
                        </a:xfrm>
                        <a:prstGeom prst="line">
                          <a:avLst/>
                        </a:prstGeom>
                        <a:noFill/>
                        <a:ln w="7620" cap="flat">
                          <a:solidFill>
                            <a:srgbClr val="000000"/>
                          </a:solidFill>
                          <a:prstDash val="solid"/>
                          <a:round/>
                        </a:ln>
                        <a:effectLst/>
                      </wps:spPr>
                      <wps:bodyPr/>
                    </wps:wsp>
                  </a:graphicData>
                </a:graphic>
              </wp:anchor>
            </w:drawing>
          </mc:Choice>
          <mc:Fallback>
            <w:pict>
              <v:line w14:anchorId="75E747C2" id="officeArt object" o:spid="_x0000_s1026" alt="Freeform 6" style="position:absolute;z-index:251674624;visibility:visible;mso-wrap-style:square;mso-wrap-distance-left:0;mso-wrap-distance-top:0;mso-wrap-distance-right:0;mso-wrap-distance-bottom:0;mso-position-horizontal:absolute;mso-position-horizontal-relative:page;mso-position-vertical:absolute;mso-position-vertical-relative:line" from="56.95pt,39.6pt" to="536.9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" strokeweight=".6pt">
                <w10:wrap type="topAndBottom" anchorx="page" anchory="line"/>
              </v:line>
            </w:pict>
          </mc:Fallback>
        </mc:AlternateContent>
      </w:r>
      <w:r>
        <w:rPr>
          <w:noProof/>
        </w:rPr>
        <mc:AlternateContent>
          <mc:Choice Requires="wps">
            <w:drawing>
              <wp:anchor distT="0" distB="0" distL="0" distR="0" simplePos="0" relativeHeight="251675648" behindDoc="0" locked="0" layoutInCell="1" allowOverlap="1" wp14:anchorId="583BBD43" wp14:editId="06D88B62">
                <wp:simplePos x="0" y="0"/>
                <wp:positionH relativeFrom="page">
                  <wp:posOffset>723264</wp:posOffset>
                </wp:positionH>
                <wp:positionV relativeFrom="line">
                  <wp:posOffset>766444</wp:posOffset>
                </wp:positionV>
                <wp:extent cx="6096636" cy="0"/>
                <wp:effectExtent l="0" t="0" r="0" b="0"/>
                <wp:wrapTopAndBottom distT="0" distB="0"/>
                <wp:docPr id="4" name="officeArt object" descr="Freeform 5"/>
                <wp:cNvGraphicFramePr/>
                <a:graphic xmlns:a="http://schemas.openxmlformats.org/drawingml/2006/main">
                  <a:graphicData uri="http://schemas.microsoft.com/office/word/2010/wordprocessingShape">
                    <wps:wsp>
                      <wps:cNvCnPr/>
                      <wps:spPr>
                        <a:xfrm>
                          <a:off x="0" y="0"/>
                          <a:ext cx="6096636" cy="0"/>
                        </a:xfrm>
                        <a:prstGeom prst="line">
                          <a:avLst/>
                        </a:prstGeom>
                        <a:noFill/>
                        <a:ln w="7620" cap="flat">
                          <a:solidFill>
                            <a:srgbClr val="000000"/>
                          </a:solidFill>
                          <a:prstDash val="solid"/>
                          <a:round/>
                        </a:ln>
                        <a:effectLst/>
                      </wps:spPr>
                      <wps:bodyPr/>
                    </wps:wsp>
                  </a:graphicData>
                </a:graphic>
              </wp:anchor>
            </w:drawing>
          </mc:Choice>
          <mc:Fallback>
            <w:pict>
              <v:line w14:anchorId="6B0CEFFE" id="officeArt object" o:spid="_x0000_s1026" alt="Freeform 5" style="position:absolute;z-index:251675648;visibility:visible;mso-wrap-style:square;mso-wrap-distance-left:0;mso-wrap-distance-top:0;mso-wrap-distance-right:0;mso-wrap-distance-bottom:0;mso-position-horizontal:absolute;mso-position-horizontal-relative:page;mso-position-vertical:absolute;mso-position-vertical-relative:line" from="56.95pt,60.35pt" to="537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" strokeweight=".6pt">
                <w10:wrap type="topAndBottom" anchorx="page" anchory="line"/>
              </v:line>
            </w:pict>
          </mc:Fallback>
        </mc:AlternateContent>
      </w:r>
      <w:r>
        <w:rPr>
          <w:noProof/>
        </w:rPr>
        <mc:AlternateContent>
          <mc:Choice Requires="wps">
            <w:drawing>
              <wp:anchor distT="0" distB="0" distL="0" distR="0" simplePos="0" relativeHeight="251676672" behindDoc="0" locked="0" layoutInCell="1" allowOverlap="1" wp14:anchorId="3C67F27D" wp14:editId="7ACE6E9D">
                <wp:simplePos x="0" y="0"/>
                <wp:positionH relativeFrom="page">
                  <wp:posOffset>723265</wp:posOffset>
                </wp:positionH>
                <wp:positionV relativeFrom="line">
                  <wp:posOffset>1028699</wp:posOffset>
                </wp:positionV>
                <wp:extent cx="6096001" cy="0"/>
                <wp:effectExtent l="0" t="0" r="0" b="0"/>
                <wp:wrapTopAndBottom distT="0" distB="0"/>
                <wp:docPr id="5" name="officeArt object" descr="Freeform 4"/>
                <wp:cNvGraphicFramePr/>
                <a:graphic xmlns:a="http://schemas.openxmlformats.org/drawingml/2006/main">
                  <a:graphicData uri="http://schemas.microsoft.com/office/word/2010/wordprocessingShape">
                    <wps:wsp>
                      <wps:cNvCnPr/>
                      <wps:spPr>
                        <a:xfrm>
                          <a:off x="0" y="0"/>
                          <a:ext cx="6096001" cy="0"/>
                        </a:xfrm>
                        <a:prstGeom prst="line">
                          <a:avLst/>
                        </a:prstGeom>
                        <a:noFill/>
                        <a:ln w="7620" cap="flat">
                          <a:solidFill>
                            <a:srgbClr val="000000"/>
                          </a:solidFill>
                          <a:prstDash val="solid"/>
                          <a:round/>
                        </a:ln>
                        <a:effectLst/>
                      </wps:spPr>
                      <wps:bodyPr/>
                    </wps:wsp>
                  </a:graphicData>
                </a:graphic>
              </wp:anchor>
            </w:drawing>
          </mc:Choice>
          <mc:Fallback>
            <w:pict>
              <v:line w14:anchorId="6ED8FA94" id="officeArt object" o:spid="_x0000_s1026" alt="Freeform 4" style="position:absolute;z-index:251676672;visibility:visible;mso-wrap-style:square;mso-wrap-distance-left:0;mso-wrap-distance-top:0;mso-wrap-distance-right:0;mso-wrap-distance-bottom:0;mso-position-horizontal:absolute;mso-position-horizontal-relative:page;mso-position-vertical:absolute;mso-position-vertical-relative:line" from="56.95pt,81pt" to="536.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" strokeweight=".6pt">
                <w10:wrap type="topAndBottom" anchorx="page" anchory="line"/>
              </v:line>
            </w:pict>
          </mc:Fallback>
        </mc:AlternateContent>
      </w:r>
      <w:r>
        <w:rPr>
          <w:noProof/>
        </w:rPr>
        <mc:AlternateContent>
          <mc:Choice Requires="wps">
            <w:drawing>
              <wp:anchor distT="0" distB="0" distL="0" distR="0" simplePos="0" relativeHeight="251677696" behindDoc="0" locked="0" layoutInCell="1" allowOverlap="1" wp14:anchorId="5C7668A1" wp14:editId="4598E266">
                <wp:simplePos x="0" y="0"/>
                <wp:positionH relativeFrom="page">
                  <wp:posOffset>723265</wp:posOffset>
                </wp:positionH>
                <wp:positionV relativeFrom="line">
                  <wp:posOffset>1292859</wp:posOffset>
                </wp:positionV>
                <wp:extent cx="838201" cy="0"/>
                <wp:effectExtent l="0" t="0" r="0" b="0"/>
                <wp:wrapTopAndBottom distT="0" distB="0"/>
                <wp:docPr id="6" name="officeArt object" descr="Freeform 3"/>
                <wp:cNvGraphicFramePr/>
                <a:graphic xmlns:a="http://schemas.openxmlformats.org/drawingml/2006/main">
                  <a:graphicData uri="http://schemas.microsoft.com/office/word/2010/wordprocessingShape">
                    <wps:wsp>
                      <wps:cNvCnPr/>
                      <wps:spPr>
                        <a:xfrm>
                          <a:off x="0" y="0"/>
                          <a:ext cx="838201" cy="0"/>
                        </a:xfrm>
                        <a:prstGeom prst="line">
                          <a:avLst/>
                        </a:prstGeom>
                        <a:noFill/>
                        <a:ln w="7620" cap="flat">
                          <a:solidFill>
                            <a:srgbClr val="000000"/>
                          </a:solidFill>
                          <a:prstDash val="solid"/>
                          <a:round/>
                        </a:ln>
                        <a:effectLst/>
                      </wps:spPr>
                      <wps:bodyPr/>
                    </wps:wsp>
                  </a:graphicData>
                </a:graphic>
              </wp:anchor>
            </w:drawing>
          </mc:Choice>
          <mc:Fallback>
            <w:pict>
              <v:line w14:anchorId="3553E55C" id="officeArt object" o:spid="_x0000_s1026" alt="Freeform 3" style="position:absolute;z-index:251677696;visibility:visible;mso-wrap-style:square;mso-wrap-distance-left:0;mso-wrap-distance-top:0;mso-wrap-distance-right:0;mso-wrap-distance-bottom:0;mso-position-horizontal:absolute;mso-position-horizontal-relative:page;mso-position-vertical:absolute;mso-position-vertical-relative:line" from="56.95pt,101.8pt" to="122.9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" strokeweight=".6pt">
                <w10:wrap type="topAndBottom" anchorx="page" anchory="line"/>
              </v:line>
            </w:pict>
          </mc:Fallback>
        </mc:AlternateContent>
      </w:r>
    </w:p>
    <w:p w14:paraId="4E3BDF57" w14:textId="77777777" w:rsidR="00E80573" w:rsidRDefault="00E80573" w:rsidP="00E80573">
      <w:pPr>
        <w:pStyle w:val="Corpotesto"/>
        <w:spacing w:before="10"/>
        <w:rPr>
          <w:sz w:val="28"/>
          <w:szCs w:val="28"/>
          <w:lang w:val="it-IT"/>
        </w:rPr>
      </w:pPr>
    </w:p>
    <w:p w14:paraId="69F3E1A6" w14:textId="77777777" w:rsidR="00E80573" w:rsidRDefault="00E80573" w:rsidP="00E80573">
      <w:pPr>
        <w:pStyle w:val="Corpotesto"/>
        <w:spacing w:before="2"/>
        <w:rPr>
          <w:sz w:val="29"/>
          <w:szCs w:val="29"/>
          <w:lang w:val="it-IT"/>
        </w:rPr>
      </w:pPr>
    </w:p>
    <w:p w14:paraId="4C247D5D" w14:textId="77777777" w:rsidR="00E80573" w:rsidRDefault="00E80573" w:rsidP="00E80573">
      <w:pPr>
        <w:pStyle w:val="Corpotesto"/>
        <w:spacing w:before="10"/>
        <w:rPr>
          <w:sz w:val="28"/>
          <w:szCs w:val="28"/>
          <w:lang w:val="it-IT"/>
        </w:rPr>
      </w:pPr>
    </w:p>
    <w:p w14:paraId="2EEA2D61" w14:textId="77777777" w:rsidR="00E80573" w:rsidRDefault="00E80573" w:rsidP="00E80573">
      <w:pPr>
        <w:pStyle w:val="Corpotesto"/>
        <w:spacing w:before="1"/>
        <w:rPr>
          <w:sz w:val="29"/>
          <w:szCs w:val="29"/>
          <w:lang w:val="it-IT"/>
        </w:rPr>
      </w:pPr>
    </w:p>
    <w:p w14:paraId="68DBBED9" w14:textId="77777777" w:rsidR="00E80573" w:rsidRDefault="00E80573" w:rsidP="00E80573">
      <w:pPr>
        <w:pStyle w:val="Corpotesto"/>
        <w:spacing w:before="6"/>
        <w:rPr>
          <w:sz w:val="28"/>
          <w:szCs w:val="28"/>
        </w:rPr>
      </w:pPr>
      <w:r>
        <w:rPr>
          <w:noProof/>
        </w:rPr>
        <mc:AlternateContent>
          <mc:Choice Requires="wps">
            <w:drawing>
              <wp:anchor distT="0" distB="0" distL="0" distR="0" simplePos="0" relativeHeight="251679744" behindDoc="0" locked="0" layoutInCell="1" allowOverlap="1" wp14:anchorId="15322AD7" wp14:editId="40A22E08">
                <wp:simplePos x="0" y="0"/>
                <wp:positionH relativeFrom="page">
                  <wp:posOffset>723265</wp:posOffset>
                </wp:positionH>
                <wp:positionV relativeFrom="line">
                  <wp:posOffset>240664</wp:posOffset>
                </wp:positionV>
                <wp:extent cx="6096001" cy="0"/>
                <wp:effectExtent l="0" t="0" r="0" b="0"/>
                <wp:wrapTopAndBottom distT="0" distB="0"/>
                <wp:docPr id="7" name="officeArt object" descr="Freeform 9"/>
                <wp:cNvGraphicFramePr/>
                <a:graphic xmlns:a="http://schemas.openxmlformats.org/drawingml/2006/main">
                  <a:graphicData uri="http://schemas.microsoft.com/office/word/2010/wordprocessingShape">
                    <wps:wsp>
                      <wps:cNvCnPr/>
                      <wps:spPr>
                        <a:xfrm>
                          <a:off x="0" y="0"/>
                          <a:ext cx="6096001" cy="0"/>
                        </a:xfrm>
                        <a:prstGeom prst="line">
                          <a:avLst/>
                        </a:prstGeom>
                        <a:noFill/>
                        <a:ln w="7620" cap="flat">
                          <a:solidFill>
                            <a:srgbClr val="000000"/>
                          </a:solidFill>
                          <a:prstDash val="solid"/>
                          <a:round/>
                        </a:ln>
                        <a:effectLst/>
                      </wps:spPr>
                      <wps:bodyPr/>
                    </wps:wsp>
                  </a:graphicData>
                </a:graphic>
              </wp:anchor>
            </w:drawing>
          </mc:Choice>
          <mc:Fallback>
            <w:pict>
              <v:line w14:anchorId="2F18C8DE" id="officeArt object" o:spid="_x0000_s1026" alt="Freeform 9" style="position:absolute;z-index:251679744;visibility:visible;mso-wrap-style:square;mso-wrap-distance-left:0;mso-wrap-distance-top:0;mso-wrap-distance-right:0;mso-wrap-distance-bottom:0;mso-position-horizontal:absolute;mso-position-horizontal-relative:page;mso-position-vertical:absolute;mso-position-vertical-relative:line" from="56.95pt,18.95pt" to="536.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" strokeweight=".6pt">
                <w10:wrap type="topAndBottom" anchorx="page" anchory="line"/>
              </v:line>
            </w:pict>
          </mc:Fallback>
        </mc:AlternateContent>
      </w:r>
      <w:r>
        <w:rPr>
          <w:noProof/>
        </w:rPr>
        <mc:AlternateContent>
          <mc:Choice Requires="wps">
            <w:drawing>
              <wp:anchor distT="0" distB="0" distL="0" distR="0" simplePos="0" relativeHeight="251680768" behindDoc="0" locked="0" layoutInCell="1" allowOverlap="1" wp14:anchorId="28CCBE07" wp14:editId="51A2D335">
                <wp:simplePos x="0" y="0"/>
                <wp:positionH relativeFrom="page">
                  <wp:posOffset>723265</wp:posOffset>
                </wp:positionH>
                <wp:positionV relativeFrom="line">
                  <wp:posOffset>502919</wp:posOffset>
                </wp:positionV>
                <wp:extent cx="6096001" cy="0"/>
                <wp:effectExtent l="0" t="0" r="0" b="0"/>
                <wp:wrapTopAndBottom distT="0" distB="0"/>
                <wp:docPr id="8" name="officeArt object" descr="Freeform 10"/>
                <wp:cNvGraphicFramePr/>
                <a:graphic xmlns:a="http://schemas.openxmlformats.org/drawingml/2006/main">
                  <a:graphicData uri="http://schemas.microsoft.com/office/word/2010/wordprocessingShape">
                    <wps:wsp>
                      <wps:cNvCnPr/>
                      <wps:spPr>
                        <a:xfrm>
                          <a:off x="0" y="0"/>
                          <a:ext cx="6096001" cy="0"/>
                        </a:xfrm>
                        <a:prstGeom prst="line">
                          <a:avLst/>
                        </a:prstGeom>
                        <a:noFill/>
                        <a:ln w="7620" cap="flat">
                          <a:solidFill>
                            <a:srgbClr val="000000"/>
                          </a:solidFill>
                          <a:prstDash val="solid"/>
                          <a:round/>
                        </a:ln>
                        <a:effectLst/>
                      </wps:spPr>
                      <wps:bodyPr/>
                    </wps:wsp>
                  </a:graphicData>
                </a:graphic>
              </wp:anchor>
            </w:drawing>
          </mc:Choice>
          <mc:Fallback>
            <w:pict>
              <v:line w14:anchorId="3CA52B66" id="officeArt object" o:spid="_x0000_s1026" alt="Freeform 10" style="position:absolute;z-index:251680768;visibility:visible;mso-wrap-style:square;mso-wrap-distance-left:0;mso-wrap-distance-top:0;mso-wrap-distance-right:0;mso-wrap-distance-bottom:0;mso-position-horizontal:absolute;mso-position-horizontal-relative:page;mso-position-vertical:absolute;mso-position-vertical-relative:line" from="56.95pt,39.6pt" to="536.9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" strokeweight=".6pt">
                <w10:wrap type="topAndBottom" anchorx="page" anchory="line"/>
              </v:line>
            </w:pict>
          </mc:Fallback>
        </mc:AlternateContent>
      </w:r>
      <w:r>
        <w:rPr>
          <w:noProof/>
        </w:rPr>
        <mc:AlternateContent>
          <mc:Choice Requires="wps">
            <w:drawing>
              <wp:anchor distT="0" distB="0" distL="0" distR="0" simplePos="0" relativeHeight="251681792" behindDoc="0" locked="0" layoutInCell="1" allowOverlap="1" wp14:anchorId="6E8D68B9" wp14:editId="41F7848E">
                <wp:simplePos x="0" y="0"/>
                <wp:positionH relativeFrom="page">
                  <wp:posOffset>723264</wp:posOffset>
                </wp:positionH>
                <wp:positionV relativeFrom="line">
                  <wp:posOffset>766444</wp:posOffset>
                </wp:positionV>
                <wp:extent cx="6096636" cy="0"/>
                <wp:effectExtent l="0" t="0" r="0" b="0"/>
                <wp:wrapTopAndBottom distT="0" distB="0"/>
                <wp:docPr id="9" name="officeArt object" descr="Freeform 11"/>
                <wp:cNvGraphicFramePr/>
                <a:graphic xmlns:a="http://schemas.openxmlformats.org/drawingml/2006/main">
                  <a:graphicData uri="http://schemas.microsoft.com/office/word/2010/wordprocessingShape">
                    <wps:wsp>
                      <wps:cNvCnPr/>
                      <wps:spPr>
                        <a:xfrm>
                          <a:off x="0" y="0"/>
                          <a:ext cx="6096636" cy="0"/>
                        </a:xfrm>
                        <a:prstGeom prst="line">
                          <a:avLst/>
                        </a:prstGeom>
                        <a:noFill/>
                        <a:ln w="7620" cap="flat">
                          <a:solidFill>
                            <a:srgbClr val="000000"/>
                          </a:solidFill>
                          <a:prstDash val="solid"/>
                          <a:round/>
                        </a:ln>
                        <a:effectLst/>
                      </wps:spPr>
                      <wps:bodyPr/>
                    </wps:wsp>
                  </a:graphicData>
                </a:graphic>
              </wp:anchor>
            </w:drawing>
          </mc:Choice>
          <mc:Fallback>
            <w:pict>
              <v:line w14:anchorId="562A4D4C" id="officeArt object" o:spid="_x0000_s1026" alt="Freeform 11" style="position:absolute;z-index:251681792;visibility:visible;mso-wrap-style:square;mso-wrap-distance-left:0;mso-wrap-distance-top:0;mso-wrap-distance-right:0;mso-wrap-distance-bottom:0;mso-position-horizontal:absolute;mso-position-horizontal-relative:page;mso-position-vertical:absolute;mso-position-vertical-relative:line" from="56.95pt,60.35pt" to="537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" strokeweight=".6pt">
                <w10:wrap type="topAndBottom" anchorx="page" anchory="line"/>
              </v:line>
            </w:pict>
          </mc:Fallback>
        </mc:AlternateContent>
      </w:r>
      <w:r>
        <w:rPr>
          <w:noProof/>
        </w:rPr>
        <mc:AlternateContent>
          <mc:Choice Requires="wps">
            <w:drawing>
              <wp:anchor distT="0" distB="0" distL="0" distR="0" simplePos="0" relativeHeight="251682816" behindDoc="0" locked="0" layoutInCell="1" allowOverlap="1" wp14:anchorId="4FA52575" wp14:editId="0D9AEC99">
                <wp:simplePos x="0" y="0"/>
                <wp:positionH relativeFrom="page">
                  <wp:posOffset>723265</wp:posOffset>
                </wp:positionH>
                <wp:positionV relativeFrom="line">
                  <wp:posOffset>1028699</wp:posOffset>
                </wp:positionV>
                <wp:extent cx="6096001" cy="0"/>
                <wp:effectExtent l="0" t="0" r="0" b="0"/>
                <wp:wrapTopAndBottom distT="0" distB="0"/>
                <wp:docPr id="10" name="officeArt object" descr="Freeform 12"/>
                <wp:cNvGraphicFramePr/>
                <a:graphic xmlns:a="http://schemas.openxmlformats.org/drawingml/2006/main">
                  <a:graphicData uri="http://schemas.microsoft.com/office/word/2010/wordprocessingShape">
                    <wps:wsp>
                      <wps:cNvCnPr/>
                      <wps:spPr>
                        <a:xfrm>
                          <a:off x="0" y="0"/>
                          <a:ext cx="6096001" cy="0"/>
                        </a:xfrm>
                        <a:prstGeom prst="line">
                          <a:avLst/>
                        </a:prstGeom>
                        <a:noFill/>
                        <a:ln w="7620" cap="flat">
                          <a:solidFill>
                            <a:srgbClr val="000000"/>
                          </a:solidFill>
                          <a:prstDash val="solid"/>
                          <a:round/>
                        </a:ln>
                        <a:effectLst/>
                      </wps:spPr>
                      <wps:bodyPr/>
                    </wps:wsp>
                  </a:graphicData>
                </a:graphic>
              </wp:anchor>
            </w:drawing>
          </mc:Choice>
          <mc:Fallback>
            <w:pict>
              <v:line w14:anchorId="51B0A53E" id="officeArt object" o:spid="_x0000_s1026" alt="Freeform 12" style="position:absolute;z-index:251682816;visibility:visible;mso-wrap-style:square;mso-wrap-distance-left:0;mso-wrap-distance-top:0;mso-wrap-distance-right:0;mso-wrap-distance-bottom:0;mso-position-horizontal:absolute;mso-position-horizontal-relative:page;mso-position-vertical:absolute;mso-position-vertical-relative:line" from="56.95pt,81pt" to="536.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" strokeweight=".6pt">
                <w10:wrap type="topAndBottom" anchorx="page" anchory="line"/>
              </v:line>
            </w:pict>
          </mc:Fallback>
        </mc:AlternateContent>
      </w:r>
      <w:r>
        <w:rPr>
          <w:noProof/>
        </w:rPr>
        <mc:AlternateContent>
          <mc:Choice Requires="wps">
            <w:drawing>
              <wp:anchor distT="0" distB="0" distL="0" distR="0" simplePos="0" relativeHeight="251683840" behindDoc="0" locked="0" layoutInCell="1" allowOverlap="1" wp14:anchorId="0B735D10" wp14:editId="63C5DA1F">
                <wp:simplePos x="0" y="0"/>
                <wp:positionH relativeFrom="page">
                  <wp:posOffset>723265</wp:posOffset>
                </wp:positionH>
                <wp:positionV relativeFrom="line">
                  <wp:posOffset>1292859</wp:posOffset>
                </wp:positionV>
                <wp:extent cx="838201" cy="0"/>
                <wp:effectExtent l="0" t="0" r="0" b="0"/>
                <wp:wrapTopAndBottom distT="0" distB="0"/>
                <wp:docPr id="11" name="officeArt object" descr="Freeform 13"/>
                <wp:cNvGraphicFramePr/>
                <a:graphic xmlns:a="http://schemas.openxmlformats.org/drawingml/2006/main">
                  <a:graphicData uri="http://schemas.microsoft.com/office/word/2010/wordprocessingShape">
                    <wps:wsp>
                      <wps:cNvCnPr/>
                      <wps:spPr>
                        <a:xfrm>
                          <a:off x="0" y="0"/>
                          <a:ext cx="838201" cy="0"/>
                        </a:xfrm>
                        <a:prstGeom prst="line">
                          <a:avLst/>
                        </a:prstGeom>
                        <a:noFill/>
                        <a:ln w="7620" cap="flat">
                          <a:solidFill>
                            <a:srgbClr val="000000"/>
                          </a:solidFill>
                          <a:prstDash val="solid"/>
                          <a:round/>
                        </a:ln>
                        <a:effectLst/>
                      </wps:spPr>
                      <wps:bodyPr/>
                    </wps:wsp>
                  </a:graphicData>
                </a:graphic>
              </wp:anchor>
            </w:drawing>
          </mc:Choice>
          <mc:Fallback>
            <w:pict>
              <v:line w14:anchorId="318A68F0" id="officeArt object" o:spid="_x0000_s1026" alt="Freeform 13" style="position:absolute;z-index:251683840;visibility:visible;mso-wrap-style:square;mso-wrap-distance-left:0;mso-wrap-distance-top:0;mso-wrap-distance-right:0;mso-wrap-distance-bottom:0;mso-position-horizontal:absolute;mso-position-horizontal-relative:page;mso-position-vertical:absolute;mso-position-vertical-relative:line" from="56.95pt,101.8pt" to="122.9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" strokeweight=".6pt">
                <w10:wrap type="topAndBottom" anchorx="page" anchory="line"/>
              </v:line>
            </w:pict>
          </mc:Fallback>
        </mc:AlternateContent>
      </w:r>
    </w:p>
    <w:p w14:paraId="51357827" w14:textId="77777777" w:rsidR="00E80573" w:rsidRDefault="00E80573" w:rsidP="00E80573">
      <w:pPr>
        <w:pStyle w:val="Corpotesto"/>
        <w:spacing w:before="1"/>
        <w:rPr>
          <w:sz w:val="29"/>
          <w:szCs w:val="29"/>
          <w:lang w:val="it-IT"/>
        </w:rPr>
      </w:pPr>
    </w:p>
    <w:p w14:paraId="0B4F4A89" w14:textId="77777777" w:rsidR="00E80573" w:rsidRDefault="00E80573" w:rsidP="00E80573">
      <w:pPr>
        <w:pStyle w:val="Corpotesto"/>
        <w:rPr>
          <w:sz w:val="20"/>
          <w:szCs w:val="20"/>
          <w:lang w:val="it-IT"/>
        </w:rPr>
      </w:pPr>
    </w:p>
    <w:p w14:paraId="7BEB1F7D" w14:textId="77777777" w:rsidR="00E80573" w:rsidRDefault="00E80573" w:rsidP="00E80573">
      <w:pPr>
        <w:pStyle w:val="Corpotesto"/>
        <w:spacing w:before="10"/>
        <w:rPr>
          <w:sz w:val="28"/>
          <w:szCs w:val="28"/>
          <w:lang w:val="it-IT"/>
        </w:rPr>
      </w:pPr>
    </w:p>
    <w:p w14:paraId="062407AF" w14:textId="77777777" w:rsidR="00E80573" w:rsidRDefault="00E80573" w:rsidP="00E80573">
      <w:pPr>
        <w:pStyle w:val="Corpotesto"/>
        <w:spacing w:before="1"/>
        <w:rPr>
          <w:sz w:val="29"/>
          <w:szCs w:val="29"/>
          <w:lang w:val="it-IT"/>
        </w:rPr>
      </w:pPr>
    </w:p>
    <w:p w14:paraId="2F476F0F" w14:textId="77777777" w:rsidR="00E80573" w:rsidRDefault="00E80573" w:rsidP="00E80573">
      <w:pPr>
        <w:pStyle w:val="Corpotesto"/>
        <w:rPr>
          <w:sz w:val="20"/>
          <w:szCs w:val="20"/>
          <w:lang w:val="it-IT"/>
        </w:rPr>
      </w:pPr>
    </w:p>
    <w:p w14:paraId="627C6BE9" w14:textId="3058C4C1" w:rsidR="00E80573" w:rsidRDefault="000C0C21" w:rsidP="00E80573">
      <w:pPr>
        <w:pStyle w:val="Corpotesto"/>
        <w:tabs>
          <w:tab w:val="left" w:pos="3932"/>
        </w:tabs>
        <w:spacing w:before="174"/>
        <w:ind w:left="112"/>
        <w:rPr>
          <w:lang w:val="it-IT"/>
        </w:rPr>
      </w:pPr>
      <w:r>
        <w:rPr>
          <w:lang w:val="it-IT"/>
        </w:rPr>
        <w:t>L</w:t>
      </w:r>
      <w:r w:rsidR="00E80573">
        <w:rPr>
          <w:lang w:val="it-IT"/>
        </w:rPr>
        <w:t xml:space="preserve">uogo e Data </w:t>
      </w:r>
      <w:r w:rsidR="00E80573">
        <w:rPr>
          <w:u w:val="single"/>
          <w:lang w:val="it-IT"/>
        </w:rPr>
        <w:t xml:space="preserve"> </w:t>
      </w:r>
      <w:r w:rsidR="00E80573">
        <w:rPr>
          <w:u w:val="single"/>
          <w:lang w:val="it-IT"/>
        </w:rPr>
        <w:tab/>
      </w:r>
    </w:p>
    <w:p w14:paraId="5A44C533" w14:textId="77777777" w:rsidR="00E80573" w:rsidRDefault="00E80573" w:rsidP="00E80573">
      <w:pPr>
        <w:pStyle w:val="Corpotesto"/>
        <w:rPr>
          <w:sz w:val="20"/>
          <w:szCs w:val="20"/>
          <w:lang w:val="it-IT"/>
        </w:rPr>
      </w:pPr>
    </w:p>
    <w:p w14:paraId="1B4E2386" w14:textId="77777777" w:rsidR="00E80573" w:rsidRDefault="00E80573" w:rsidP="00E80573">
      <w:pPr>
        <w:pStyle w:val="Corpotesto"/>
        <w:rPr>
          <w:sz w:val="20"/>
          <w:szCs w:val="20"/>
          <w:lang w:val="it-IT"/>
        </w:rPr>
      </w:pPr>
    </w:p>
    <w:p w14:paraId="1FB59809" w14:textId="77777777" w:rsidR="00E80573" w:rsidRDefault="00E80573" w:rsidP="00E80573">
      <w:pPr>
        <w:pStyle w:val="Corpotesto"/>
        <w:rPr>
          <w:sz w:val="20"/>
          <w:szCs w:val="20"/>
          <w:lang w:val="it-IT"/>
        </w:rPr>
      </w:pPr>
    </w:p>
    <w:p w14:paraId="14964845" w14:textId="77777777" w:rsidR="00E80573" w:rsidRDefault="00E80573" w:rsidP="00E80573">
      <w:pPr>
        <w:pStyle w:val="Corpotesto"/>
        <w:spacing w:before="184"/>
        <w:ind w:left="1544" w:right="1607"/>
        <w:jc w:val="center"/>
        <w:rPr>
          <w:lang w:val="it-IT"/>
        </w:rPr>
      </w:pPr>
      <w:r>
        <w:rPr>
          <w:lang w:val="it-IT"/>
        </w:rPr>
        <w:t>Firma del dichiarante</w:t>
      </w:r>
    </w:p>
    <w:p w14:paraId="645F3EFA" w14:textId="77777777" w:rsidR="00E80573" w:rsidRDefault="00E80573" w:rsidP="00E80573">
      <w:pPr>
        <w:pStyle w:val="Corpotesto"/>
        <w:spacing w:before="10"/>
        <w:rPr>
          <w:sz w:val="25"/>
          <w:szCs w:val="25"/>
          <w:lang w:val="it-IT"/>
        </w:rPr>
      </w:pPr>
    </w:p>
    <w:p w14:paraId="2611E4BA" w14:textId="7DFD61E6" w:rsidR="00273FFD" w:rsidRDefault="00E80573" w:rsidP="00EA0049">
      <w:pPr>
        <w:ind w:left="1547" w:right="1604"/>
        <w:jc w:val="center"/>
      </w:pPr>
      <w:r>
        <w:rPr>
          <w:sz w:val="24"/>
          <w:szCs w:val="24"/>
          <w:lang w:val="it-IT"/>
        </w:rPr>
        <w:t>(</w:t>
      </w:r>
      <w:r>
        <w:rPr>
          <w:i/>
          <w:iCs/>
          <w:sz w:val="24"/>
          <w:szCs w:val="24"/>
          <w:lang w:val="it-IT"/>
        </w:rPr>
        <w:t>del titolare o del legale rappresentante in caso di persona giuridica</w:t>
      </w:r>
      <w:r>
        <w:rPr>
          <w:sz w:val="24"/>
          <w:szCs w:val="24"/>
          <w:lang w:val="it-IT"/>
        </w:rPr>
        <w:t>)</w:t>
      </w:r>
      <w:r>
        <w:rPr>
          <w:noProof/>
        </w:rPr>
        <mc:AlternateContent>
          <mc:Choice Requires="wps">
            <w:drawing>
              <wp:anchor distT="0" distB="0" distL="0" distR="0" simplePos="0" relativeHeight="251678720" behindDoc="0" locked="0" layoutInCell="1" allowOverlap="1" wp14:anchorId="384DB0A7" wp14:editId="177EC4E5">
                <wp:simplePos x="0" y="0"/>
                <wp:positionH relativeFrom="page">
                  <wp:posOffset>2831465</wp:posOffset>
                </wp:positionH>
                <wp:positionV relativeFrom="line">
                  <wp:posOffset>196849</wp:posOffset>
                </wp:positionV>
                <wp:extent cx="1905001" cy="0"/>
                <wp:effectExtent l="0" t="0" r="0" b="0"/>
                <wp:wrapTopAndBottom distT="0" distB="0"/>
                <wp:docPr id="12" name="officeArt object" descr="Freeform 2"/>
                <wp:cNvGraphicFramePr/>
                <a:graphic xmlns:a="http://schemas.openxmlformats.org/drawingml/2006/main">
                  <a:graphicData uri="http://schemas.microsoft.com/office/word/2010/wordprocessingShape">
                    <wps:wsp>
                      <wps:cNvCnPr/>
                      <wps:spPr>
                        <a:xfrm>
                          <a:off x="0" y="0"/>
                          <a:ext cx="1905001" cy="0"/>
                        </a:xfrm>
                        <a:prstGeom prst="line">
                          <a:avLst/>
                        </a:prstGeom>
                        <a:noFill/>
                        <a:ln w="7620" cap="flat">
                          <a:solidFill>
                            <a:srgbClr val="000000"/>
                          </a:solidFill>
                          <a:prstDash val="solid"/>
                          <a:round/>
                        </a:ln>
                        <a:effectLst/>
                      </wps:spPr>
                      <wps:bodyPr/>
                    </wps:wsp>
                  </a:graphicData>
                </a:graphic>
              </wp:anchor>
            </w:drawing>
          </mc:Choice>
          <mc:Fallback>
            <w:pict>
              <v:line w14:anchorId="06F5913F" id="officeArt object" o:spid="_x0000_s1026" alt="Freeform 2" style="position:absolute;z-index:251678720;visibility:visible;mso-wrap-style:square;mso-wrap-distance-left:0;mso-wrap-distance-top:0;mso-wrap-distance-right:0;mso-wrap-distance-bottom:0;mso-position-horizontal:absolute;mso-position-horizontal-relative:page;mso-position-vertical:absolute;mso-position-vertical-relative:line" from="222.95pt,15.5pt" to="372.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" strokeweight=".6pt">
                <w10:wrap type="topAndBottom" anchorx="page" anchory="line"/>
              </v:line>
            </w:pict>
          </mc:Fallback>
        </mc:AlternateContent>
      </w:r>
    </w:p>
    <w:sectPr w:rsidR="00273FFD" w:rsidSect="003E722D">
      <w:headerReference w:type="default" r:id="rId10"/>
      <w:pgSz w:w="11920" w:h="16840"/>
      <w:pgMar w:top="1320" w:right="960" w:bottom="1200" w:left="10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6D9D" w14:textId="77777777" w:rsidR="00DE6180" w:rsidRDefault="00DE6180">
      <w:r>
        <w:separator/>
      </w:r>
    </w:p>
  </w:endnote>
  <w:endnote w:type="continuationSeparator" w:id="0">
    <w:p w14:paraId="6CBD6C47" w14:textId="77777777" w:rsidR="00DE6180" w:rsidRDefault="00DE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9ACD" w14:textId="77777777" w:rsidR="00273FFD" w:rsidRDefault="00273FFD">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BE8E" w14:textId="77777777" w:rsidR="00DE6180" w:rsidRDefault="00DE6180">
      <w:r>
        <w:separator/>
      </w:r>
    </w:p>
  </w:footnote>
  <w:footnote w:type="continuationSeparator" w:id="0">
    <w:p w14:paraId="6ACB64F2" w14:textId="77777777" w:rsidR="00DE6180" w:rsidRDefault="00DE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BC34" w14:textId="77777777" w:rsidR="00273FFD" w:rsidRDefault="003F0005">
    <w:pPr>
      <w:pStyle w:val="Intestazioneepidipagina"/>
    </w:pPr>
    <w:r>
      <w:rPr>
        <w:noProof/>
      </w:rPr>
      <mc:AlternateContent>
        <mc:Choice Requires="wps">
          <w:drawing>
            <wp:anchor distT="152400" distB="152400" distL="152400" distR="152400" simplePos="0" relativeHeight="251656192" behindDoc="1" locked="0" layoutInCell="1" allowOverlap="1" wp14:anchorId="0A48A9EA" wp14:editId="20AB1F8F">
              <wp:simplePos x="0" y="0"/>
              <wp:positionH relativeFrom="page">
                <wp:posOffset>3705225</wp:posOffset>
              </wp:positionH>
              <wp:positionV relativeFrom="page">
                <wp:posOffset>9916160</wp:posOffset>
              </wp:positionV>
              <wp:extent cx="147320" cy="165734"/>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47320" cy="165734"/>
                      </a:xfrm>
                      <a:prstGeom prst="rect">
                        <a:avLst/>
                      </a:prstGeom>
                      <a:noFill/>
                      <a:ln w="12700" cap="flat">
                        <a:noFill/>
                        <a:miter lim="400000"/>
                      </a:ln>
                      <a:effectLst/>
                    </wps:spPr>
                    <wps:txbx>
                      <w:txbxContent>
                        <w:p w14:paraId="5D7B43F3" w14:textId="77777777" w:rsidR="00273FFD" w:rsidRDefault="003F0005">
                          <w:pPr>
                            <w:spacing w:line="245" w:lineRule="exact"/>
                            <w:ind w:left="60"/>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p>
                      </w:txbxContent>
                    </wps:txbx>
                    <wps:bodyPr wrap="square" lIns="0" tIns="0" rIns="0" bIns="0" numCol="1" anchor="t">
                      <a:noAutofit/>
                    </wps:bodyPr>
                  </wps:wsp>
                </a:graphicData>
              </a:graphic>
            </wp:anchor>
          </w:drawing>
        </mc:Choice>
        <mc:Fallback>
          <w:pict>
            <v:shapetype w14:anchorId="0A48A9EA" id="_x0000_t202" coordsize="21600,21600" o:spt="202" path="m,l,21600r21600,l21600,xe">
              <v:stroke joinstyle="miter"/>
              <v:path gradientshapeok="t" o:connecttype="rect"/>
            </v:shapetype>
            <v:shape id="officeArt object" o:spid="_x0000_s1026" type="#_x0000_t202" alt="Text Box 2" style="position:absolute;margin-left:291.75pt;margin-top:780.8pt;width:11.6pt;height:13.0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" filled="f" stroked="f" strokeweight="1pt">
              <v:stroke miterlimit="4"/>
              <v:textbox inset="0,0,0,0">
                <w:txbxContent>
                  <w:p w14:paraId="5D7B43F3" w14:textId="77777777" w:rsidR="00273FFD" w:rsidRDefault="003F0005">
                    <w:pPr>
                      <w:spacing w:line="245" w:lineRule="exact"/>
                      <w:ind w:left="60"/>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1</w:t>
                    </w:r>
                    <w:r>
                      <w:rPr>
                        <w:rFonts w:ascii="Calibri" w:hAnsi="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FB0E" w14:textId="77777777" w:rsidR="00273FFD" w:rsidRDefault="003F0005">
    <w:pPr>
      <w:pStyle w:val="Intestazioneepidipagina"/>
    </w:pPr>
    <w:r>
      <w:rPr>
        <w:noProof/>
      </w:rPr>
      <mc:AlternateContent>
        <mc:Choice Requires="wps">
          <w:drawing>
            <wp:anchor distT="152400" distB="152400" distL="152400" distR="152400" simplePos="0" relativeHeight="251659264" behindDoc="1" locked="0" layoutInCell="1" allowOverlap="1" wp14:anchorId="3AC600A5" wp14:editId="591388FD">
              <wp:simplePos x="0" y="0"/>
              <wp:positionH relativeFrom="page">
                <wp:posOffset>3705225</wp:posOffset>
              </wp:positionH>
              <wp:positionV relativeFrom="page">
                <wp:posOffset>9916160</wp:posOffset>
              </wp:positionV>
              <wp:extent cx="147320" cy="165734"/>
              <wp:effectExtent l="0" t="0" r="0" b="0"/>
              <wp:wrapNone/>
              <wp:docPr id="1073741829" name="officeArt object" descr="Text Box 1"/>
              <wp:cNvGraphicFramePr/>
              <a:graphic xmlns:a="http://schemas.openxmlformats.org/drawingml/2006/main">
                <a:graphicData uri="http://schemas.microsoft.com/office/word/2010/wordprocessingShape">
                  <wps:wsp>
                    <wps:cNvSpPr txBox="1"/>
                    <wps:spPr>
                      <a:xfrm>
                        <a:off x="0" y="0"/>
                        <a:ext cx="147320" cy="165734"/>
                      </a:xfrm>
                      <a:prstGeom prst="rect">
                        <a:avLst/>
                      </a:prstGeom>
                      <a:noFill/>
                      <a:ln w="12700" cap="flat">
                        <a:noFill/>
                        <a:miter lim="400000"/>
                      </a:ln>
                      <a:effectLst/>
                    </wps:spPr>
                    <wps:txbx>
                      <w:txbxContent>
                        <w:p w14:paraId="6654BFE2" w14:textId="32387799" w:rsidR="00273FFD" w:rsidRDefault="00273FFD">
                          <w:pPr>
                            <w:spacing w:line="245" w:lineRule="exact"/>
                            <w:ind w:left="60"/>
                          </w:pPr>
                        </w:p>
                      </w:txbxContent>
                    </wps:txbx>
                    <wps:bodyPr wrap="square" lIns="0" tIns="0" rIns="0" bIns="0" numCol="1" anchor="t">
                      <a:noAutofit/>
                    </wps:bodyPr>
                  </wps:wsp>
                </a:graphicData>
              </a:graphic>
            </wp:anchor>
          </w:drawing>
        </mc:Choice>
        <mc:Fallback>
          <w:pict>
            <v:shapetype w14:anchorId="3AC600A5" id="_x0000_t202" coordsize="21600,21600" o:spt="202" path="m,l,21600r21600,l21600,xe">
              <v:stroke joinstyle="miter"/>
              <v:path gradientshapeok="t" o:connecttype="rect"/>
            </v:shapetype>
            <v:shape id="_x0000_s1027" type="#_x0000_t202" alt="Text Box 1" style="position:absolute;margin-left:291.75pt;margin-top:780.8pt;width:11.6pt;height:13.0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" filled="f" stroked="f" strokeweight="1pt">
              <v:stroke miterlimit="4"/>
              <v:textbox inset="0,0,0,0">
                <w:txbxContent>
                  <w:p w14:paraId="6654BFE2" w14:textId="32387799" w:rsidR="00273FFD" w:rsidRDefault="00273FFD">
                    <w:pPr>
                      <w:spacing w:line="245" w:lineRule="exact"/>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0CBF"/>
    <w:multiLevelType w:val="hybridMultilevel"/>
    <w:tmpl w:val="E780AD3A"/>
    <w:numStyleLink w:val="Stileimportato3"/>
  </w:abstractNum>
  <w:abstractNum w:abstractNumId="1" w15:restartNumberingAfterBreak="0">
    <w:nsid w:val="179A30B0"/>
    <w:multiLevelType w:val="hybridMultilevel"/>
    <w:tmpl w:val="E4DE98C6"/>
    <w:numStyleLink w:val="Stileimportato1"/>
  </w:abstractNum>
  <w:abstractNum w:abstractNumId="2" w15:restartNumberingAfterBreak="0">
    <w:nsid w:val="26856885"/>
    <w:multiLevelType w:val="hybridMultilevel"/>
    <w:tmpl w:val="E780AD3A"/>
    <w:styleLink w:val="Stileimportato3"/>
    <w:lvl w:ilvl="0" w:tplc="06D2FE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6EF7E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08A619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852A24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9427C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2EF6A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688FEC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2CC96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1C673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EC78BF"/>
    <w:multiLevelType w:val="hybridMultilevel"/>
    <w:tmpl w:val="5EFEBD44"/>
    <w:lvl w:ilvl="0" w:tplc="433CB8F0">
      <w:start w:val="2"/>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BF34F5"/>
    <w:multiLevelType w:val="hybridMultilevel"/>
    <w:tmpl w:val="BE7AD1A6"/>
    <w:styleLink w:val="Stileimportato4"/>
    <w:lvl w:ilvl="0" w:tplc="4CD266FA">
      <w:start w:val="1"/>
      <w:numFmt w:val="decimal"/>
      <w:lvlText w:val="%1)"/>
      <w:lvlJc w:val="left"/>
      <w:pPr>
        <w:tabs>
          <w:tab w:val="num" w:pos="423"/>
        </w:tabs>
        <w:ind w:left="31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A88DBA">
      <w:start w:val="1"/>
      <w:numFmt w:val="decimal"/>
      <w:lvlText w:val="%2)"/>
      <w:lvlJc w:val="left"/>
      <w:pPr>
        <w:tabs>
          <w:tab w:val="left" w:pos="423"/>
          <w:tab w:val="num" w:pos="1143"/>
        </w:tabs>
        <w:ind w:left="103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B02A88">
      <w:start w:val="1"/>
      <w:numFmt w:val="decimal"/>
      <w:lvlText w:val="%3)"/>
      <w:lvlJc w:val="left"/>
      <w:pPr>
        <w:tabs>
          <w:tab w:val="left" w:pos="423"/>
          <w:tab w:val="num" w:pos="1863"/>
        </w:tabs>
        <w:ind w:left="175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2940D4E">
      <w:start w:val="1"/>
      <w:numFmt w:val="decimal"/>
      <w:lvlText w:val="%4)"/>
      <w:lvlJc w:val="left"/>
      <w:pPr>
        <w:tabs>
          <w:tab w:val="left" w:pos="423"/>
          <w:tab w:val="num" w:pos="2583"/>
        </w:tabs>
        <w:ind w:left="247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000EBA4">
      <w:start w:val="1"/>
      <w:numFmt w:val="decimal"/>
      <w:lvlText w:val="%5)"/>
      <w:lvlJc w:val="left"/>
      <w:pPr>
        <w:tabs>
          <w:tab w:val="left" w:pos="423"/>
          <w:tab w:val="num" w:pos="3303"/>
        </w:tabs>
        <w:ind w:left="319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A40443A">
      <w:start w:val="1"/>
      <w:numFmt w:val="decimal"/>
      <w:lvlText w:val="%6)"/>
      <w:lvlJc w:val="left"/>
      <w:pPr>
        <w:tabs>
          <w:tab w:val="left" w:pos="423"/>
          <w:tab w:val="num" w:pos="4023"/>
        </w:tabs>
        <w:ind w:left="391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A64C52">
      <w:start w:val="1"/>
      <w:numFmt w:val="decimal"/>
      <w:lvlText w:val="%7)"/>
      <w:lvlJc w:val="left"/>
      <w:pPr>
        <w:tabs>
          <w:tab w:val="left" w:pos="423"/>
          <w:tab w:val="num" w:pos="4743"/>
        </w:tabs>
        <w:ind w:left="463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A8199A">
      <w:start w:val="1"/>
      <w:numFmt w:val="decimal"/>
      <w:lvlText w:val="%8)"/>
      <w:lvlJc w:val="left"/>
      <w:pPr>
        <w:tabs>
          <w:tab w:val="left" w:pos="423"/>
          <w:tab w:val="num" w:pos="5463"/>
        </w:tabs>
        <w:ind w:left="535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A0F1C">
      <w:start w:val="1"/>
      <w:numFmt w:val="decimal"/>
      <w:lvlText w:val="%9)"/>
      <w:lvlJc w:val="left"/>
      <w:pPr>
        <w:tabs>
          <w:tab w:val="left" w:pos="423"/>
          <w:tab w:val="num" w:pos="6183"/>
        </w:tabs>
        <w:ind w:left="607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9C1299"/>
    <w:multiLevelType w:val="hybridMultilevel"/>
    <w:tmpl w:val="BE7AD1A6"/>
    <w:numStyleLink w:val="Stileimportato4"/>
  </w:abstractNum>
  <w:abstractNum w:abstractNumId="6" w15:restartNumberingAfterBreak="0">
    <w:nsid w:val="469F1767"/>
    <w:multiLevelType w:val="hybridMultilevel"/>
    <w:tmpl w:val="E8D287FE"/>
    <w:numStyleLink w:val="Stileimportato2"/>
  </w:abstractNum>
  <w:abstractNum w:abstractNumId="7" w15:restartNumberingAfterBreak="0">
    <w:nsid w:val="49DF3FD4"/>
    <w:multiLevelType w:val="hybridMultilevel"/>
    <w:tmpl w:val="E8D287FE"/>
    <w:styleLink w:val="Stileimportato2"/>
    <w:lvl w:ilvl="0" w:tplc="BFD0FE82">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EC100C">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BD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745A4E">
      <w:start w:val="1"/>
      <w:numFmt w:val="bullet"/>
      <w:lvlText w:val="·"/>
      <w:lvlJc w:val="left"/>
      <w:pPr>
        <w:ind w:left="3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E4F452">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CC024E">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E7046">
      <w:start w:val="1"/>
      <w:numFmt w:val="bullet"/>
      <w:lvlText w:val="·"/>
      <w:lvlJc w:val="left"/>
      <w:pPr>
        <w:ind w:left="53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747D8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3A15EE">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CF04894"/>
    <w:multiLevelType w:val="hybridMultilevel"/>
    <w:tmpl w:val="E8D287FE"/>
    <w:numStyleLink w:val="Stileimportato2"/>
  </w:abstractNum>
  <w:abstractNum w:abstractNumId="9" w15:restartNumberingAfterBreak="0">
    <w:nsid w:val="579065E6"/>
    <w:multiLevelType w:val="hybridMultilevel"/>
    <w:tmpl w:val="E4DE98C6"/>
    <w:styleLink w:val="Stileimportato1"/>
    <w:lvl w:ilvl="0" w:tplc="80E2F39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64CD3E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A4223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D80E9F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163B4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6FCCC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BF2E3A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68A3E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1E866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A71AA2"/>
    <w:multiLevelType w:val="hybridMultilevel"/>
    <w:tmpl w:val="E780AD3A"/>
    <w:numStyleLink w:val="Stileimportato3"/>
  </w:abstractNum>
  <w:abstractNum w:abstractNumId="11" w15:restartNumberingAfterBreak="0">
    <w:nsid w:val="6F5029DA"/>
    <w:multiLevelType w:val="hybridMultilevel"/>
    <w:tmpl w:val="E4DE98C6"/>
    <w:numStyleLink w:val="Stileimportato1"/>
  </w:abstractNum>
  <w:abstractNum w:abstractNumId="12" w15:restartNumberingAfterBreak="0">
    <w:nsid w:val="7A2C4EB6"/>
    <w:multiLevelType w:val="hybridMultilevel"/>
    <w:tmpl w:val="BE7AD1A6"/>
    <w:numStyleLink w:val="Stileimportato4"/>
  </w:abstractNum>
  <w:num w:numId="1">
    <w:abstractNumId w:val="9"/>
  </w:num>
  <w:num w:numId="2">
    <w:abstractNumId w:val="11"/>
  </w:num>
  <w:num w:numId="3">
    <w:abstractNumId w:val="7"/>
  </w:num>
  <w:num w:numId="4">
    <w:abstractNumId w:val="8"/>
  </w:num>
  <w:num w:numId="5">
    <w:abstractNumId w:val="2"/>
  </w:num>
  <w:num w:numId="6">
    <w:abstractNumId w:val="10"/>
  </w:num>
  <w:num w:numId="7">
    <w:abstractNumId w:val="4"/>
  </w:num>
  <w:num w:numId="8">
    <w:abstractNumId w:val="12"/>
  </w:num>
  <w:num w:numId="9">
    <w:abstractNumId w:val="12"/>
    <w:lvlOverride w:ilvl="0">
      <w:startOverride w:val="2"/>
      <w:lvl w:ilvl="0" w:tplc="9D14A370">
        <w:start w:val="2"/>
        <w:numFmt w:val="decimal"/>
        <w:lvlText w:val="%1)"/>
        <w:lvlJc w:val="left"/>
        <w:pPr>
          <w:tabs>
            <w:tab w:val="num" w:pos="392"/>
          </w:tabs>
          <w:ind w:left="28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718F586">
        <w:start w:val="1"/>
        <w:numFmt w:val="decimal"/>
        <w:lvlText w:val="%2)"/>
        <w:lvlJc w:val="left"/>
        <w:pPr>
          <w:tabs>
            <w:tab w:val="left" w:pos="392"/>
            <w:tab w:val="num" w:pos="1112"/>
          </w:tabs>
          <w:ind w:left="100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C83028">
        <w:start w:val="1"/>
        <w:numFmt w:val="decimal"/>
        <w:lvlText w:val="%3)"/>
        <w:lvlJc w:val="left"/>
        <w:pPr>
          <w:tabs>
            <w:tab w:val="left" w:pos="392"/>
            <w:tab w:val="num" w:pos="1832"/>
          </w:tabs>
          <w:ind w:left="172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DAD92A">
        <w:start w:val="1"/>
        <w:numFmt w:val="decimal"/>
        <w:lvlText w:val="%4)"/>
        <w:lvlJc w:val="left"/>
        <w:pPr>
          <w:tabs>
            <w:tab w:val="left" w:pos="392"/>
            <w:tab w:val="num" w:pos="2552"/>
          </w:tabs>
          <w:ind w:left="244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6EFCEC">
        <w:start w:val="1"/>
        <w:numFmt w:val="decimal"/>
        <w:lvlText w:val="%5)"/>
        <w:lvlJc w:val="left"/>
        <w:pPr>
          <w:tabs>
            <w:tab w:val="left" w:pos="392"/>
            <w:tab w:val="num" w:pos="3272"/>
          </w:tabs>
          <w:ind w:left="316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DBCE160">
        <w:start w:val="1"/>
        <w:numFmt w:val="decimal"/>
        <w:lvlText w:val="%6)"/>
        <w:lvlJc w:val="left"/>
        <w:pPr>
          <w:tabs>
            <w:tab w:val="left" w:pos="392"/>
            <w:tab w:val="num" w:pos="3992"/>
          </w:tabs>
          <w:ind w:left="388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FCE9ECA">
        <w:start w:val="1"/>
        <w:numFmt w:val="decimal"/>
        <w:lvlText w:val="%7)"/>
        <w:lvlJc w:val="left"/>
        <w:pPr>
          <w:tabs>
            <w:tab w:val="left" w:pos="392"/>
            <w:tab w:val="num" w:pos="4712"/>
          </w:tabs>
          <w:ind w:left="460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6EC48EC">
        <w:start w:val="1"/>
        <w:numFmt w:val="decimal"/>
        <w:lvlText w:val="%8)"/>
        <w:lvlJc w:val="left"/>
        <w:pPr>
          <w:tabs>
            <w:tab w:val="left" w:pos="392"/>
            <w:tab w:val="num" w:pos="5432"/>
          </w:tabs>
          <w:ind w:left="532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1EBB3C">
        <w:start w:val="1"/>
        <w:numFmt w:val="decimal"/>
        <w:lvlText w:val="%9)"/>
        <w:lvlJc w:val="left"/>
        <w:pPr>
          <w:tabs>
            <w:tab w:val="left" w:pos="392"/>
            <w:tab w:val="num" w:pos="6152"/>
          </w:tabs>
          <w:ind w:left="6040"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2"/>
    <w:lvlOverride w:ilvl="0">
      <w:lvl w:ilvl="0" w:tplc="9D14A370">
        <w:start w:val="1"/>
        <w:numFmt w:val="decimal"/>
        <w:lvlText w:val="%1)"/>
        <w:lvlJc w:val="left"/>
        <w:pPr>
          <w:tabs>
            <w:tab w:val="left" w:pos="426"/>
          </w:tabs>
          <w:ind w:left="425"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18F586">
        <w:start w:val="1"/>
        <w:numFmt w:val="decimal"/>
        <w:lvlText w:val="%2)"/>
        <w:lvlJc w:val="left"/>
        <w:pPr>
          <w:tabs>
            <w:tab w:val="left" w:pos="426"/>
          </w:tabs>
          <w:ind w:left="103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FC83028">
        <w:start w:val="1"/>
        <w:numFmt w:val="decimal"/>
        <w:lvlText w:val="%3)"/>
        <w:lvlJc w:val="left"/>
        <w:pPr>
          <w:tabs>
            <w:tab w:val="left" w:pos="426"/>
          </w:tabs>
          <w:ind w:left="175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DAD92A">
        <w:start w:val="1"/>
        <w:numFmt w:val="decimal"/>
        <w:lvlText w:val="%4)"/>
        <w:lvlJc w:val="left"/>
        <w:pPr>
          <w:tabs>
            <w:tab w:val="left" w:pos="426"/>
          </w:tabs>
          <w:ind w:left="247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26EFCEC">
        <w:start w:val="1"/>
        <w:numFmt w:val="decimal"/>
        <w:lvlText w:val="%5)"/>
        <w:lvlJc w:val="left"/>
        <w:pPr>
          <w:tabs>
            <w:tab w:val="left" w:pos="426"/>
          </w:tabs>
          <w:ind w:left="319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BCE160">
        <w:start w:val="1"/>
        <w:numFmt w:val="decimal"/>
        <w:lvlText w:val="%6)"/>
        <w:lvlJc w:val="left"/>
        <w:pPr>
          <w:tabs>
            <w:tab w:val="left" w:pos="426"/>
          </w:tabs>
          <w:ind w:left="391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CE9ECA">
        <w:start w:val="1"/>
        <w:numFmt w:val="decimal"/>
        <w:lvlText w:val="%7)"/>
        <w:lvlJc w:val="left"/>
        <w:pPr>
          <w:tabs>
            <w:tab w:val="left" w:pos="426"/>
          </w:tabs>
          <w:ind w:left="463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6EC48EC">
        <w:start w:val="1"/>
        <w:numFmt w:val="decimal"/>
        <w:lvlText w:val="%8)"/>
        <w:lvlJc w:val="left"/>
        <w:pPr>
          <w:tabs>
            <w:tab w:val="left" w:pos="426"/>
          </w:tabs>
          <w:ind w:left="535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1EBB3C">
        <w:start w:val="1"/>
        <w:numFmt w:val="decimal"/>
        <w:lvlText w:val="%9)"/>
        <w:lvlJc w:val="left"/>
        <w:pPr>
          <w:tabs>
            <w:tab w:val="left" w:pos="426"/>
          </w:tabs>
          <w:ind w:left="6074" w:hanging="3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
  </w:num>
  <w:num w:numId="12">
    <w:abstractNumId w:val="6"/>
  </w:num>
  <w:num w:numId="13">
    <w:abstractNumId w:val="6"/>
    <w:lvlOverride w:ilvl="0">
      <w:lvl w:ilvl="0" w:tplc="B5809772">
        <w:start w:val="1"/>
        <w:numFmt w:val="lowerLetter"/>
        <w:lvlText w:val="%1)"/>
        <w:lvlJc w:val="left"/>
        <w:pPr>
          <w:ind w:left="2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CCC48E">
        <w:start w:val="1"/>
        <w:numFmt w:val="lowerLetter"/>
        <w:lvlText w:val="%2)"/>
        <w:lvlJc w:val="left"/>
        <w:pPr>
          <w:ind w:left="9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6E7432">
        <w:start w:val="1"/>
        <w:numFmt w:val="lowerLetter"/>
        <w:lvlText w:val="%3)"/>
        <w:lvlJc w:val="left"/>
        <w:pPr>
          <w:ind w:left="17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125D34">
        <w:start w:val="1"/>
        <w:numFmt w:val="lowerLetter"/>
        <w:lvlText w:val="%4)"/>
        <w:lvlJc w:val="left"/>
        <w:pPr>
          <w:ind w:left="24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184A9C">
        <w:start w:val="1"/>
        <w:numFmt w:val="lowerLetter"/>
        <w:lvlText w:val="%5)"/>
        <w:lvlJc w:val="left"/>
        <w:pPr>
          <w:ind w:left="314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CAC18">
        <w:start w:val="1"/>
        <w:numFmt w:val="lowerLetter"/>
        <w:lvlText w:val="%6)"/>
        <w:lvlJc w:val="left"/>
        <w:pPr>
          <w:ind w:left="386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ABCB1FC">
        <w:start w:val="1"/>
        <w:numFmt w:val="lowerLetter"/>
        <w:lvlText w:val="%7)"/>
        <w:lvlJc w:val="left"/>
        <w:pPr>
          <w:ind w:left="458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7728DF0">
        <w:start w:val="1"/>
        <w:numFmt w:val="lowerLetter"/>
        <w:lvlText w:val="%8)"/>
        <w:lvlJc w:val="left"/>
        <w:pPr>
          <w:ind w:left="530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C42BCC">
        <w:start w:val="1"/>
        <w:numFmt w:val="lowerLetter"/>
        <w:lvlText w:val="%9)"/>
        <w:lvlJc w:val="left"/>
        <w:pPr>
          <w:ind w:left="6020" w:hanging="2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6"/>
    <w:lvlOverride w:ilvl="0">
      <w:lvl w:ilvl="0" w:tplc="B5809772">
        <w:start w:val="1"/>
        <w:numFmt w:val="lowerLetter"/>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8CCC48E">
        <w:start w:val="1"/>
        <w:numFmt w:val="lowerLetter"/>
        <w:lvlText w:val="%2)"/>
        <w:lvlJc w:val="left"/>
        <w:pPr>
          <w:ind w:left="10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6E7432">
        <w:start w:val="1"/>
        <w:numFmt w:val="lowerLetter"/>
        <w:lvlText w:val="%3)"/>
        <w:lvlJc w:val="left"/>
        <w:pPr>
          <w:ind w:left="17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125D34">
        <w:start w:val="1"/>
        <w:numFmt w:val="lowerLetter"/>
        <w:lvlText w:val="%4)"/>
        <w:lvlJc w:val="left"/>
        <w:pPr>
          <w:ind w:left="24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184A9C">
        <w:start w:val="1"/>
        <w:numFmt w:val="lowerLetter"/>
        <w:lvlText w:val="%5)"/>
        <w:lvlJc w:val="left"/>
        <w:pPr>
          <w:ind w:left="31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2CAC18">
        <w:start w:val="1"/>
        <w:numFmt w:val="lowerLetter"/>
        <w:lvlText w:val="%6)"/>
        <w:lvlJc w:val="left"/>
        <w:pPr>
          <w:ind w:left="38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ABCB1FC">
        <w:start w:val="1"/>
        <w:numFmt w:val="lowerLetter"/>
        <w:lvlText w:val="%7)"/>
        <w:lvlJc w:val="left"/>
        <w:pPr>
          <w:ind w:left="46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7728DF0">
        <w:start w:val="1"/>
        <w:numFmt w:val="lowerLetter"/>
        <w:lvlText w:val="%8)"/>
        <w:lvlJc w:val="left"/>
        <w:pPr>
          <w:ind w:left="53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C42BCC">
        <w:start w:val="1"/>
        <w:numFmt w:val="lowerLetter"/>
        <w:lvlText w:val="%9)"/>
        <w:lvlJc w:val="left"/>
        <w:pPr>
          <w:ind w:left="60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tplc="8558F4BE">
        <w:start w:val="1"/>
        <w:numFmt w:val="lowerLetter"/>
        <w:lvlText w:val="%1)"/>
        <w:lvlJc w:val="left"/>
        <w:pPr>
          <w:tabs>
            <w:tab w:val="left" w:pos="373"/>
          </w:tabs>
          <w:ind w:left="25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E2A480">
        <w:start w:val="1"/>
        <w:numFmt w:val="lowerLetter"/>
        <w:lvlText w:val="%2)"/>
        <w:lvlJc w:val="left"/>
        <w:pPr>
          <w:tabs>
            <w:tab w:val="left" w:pos="373"/>
          </w:tabs>
          <w:ind w:left="97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F6DB90">
        <w:start w:val="1"/>
        <w:numFmt w:val="lowerLetter"/>
        <w:lvlText w:val="%3)"/>
        <w:lvlJc w:val="left"/>
        <w:pPr>
          <w:tabs>
            <w:tab w:val="left" w:pos="373"/>
          </w:tabs>
          <w:ind w:left="169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AC81DE">
        <w:start w:val="1"/>
        <w:numFmt w:val="lowerLetter"/>
        <w:lvlText w:val="%4)"/>
        <w:lvlJc w:val="left"/>
        <w:pPr>
          <w:tabs>
            <w:tab w:val="left" w:pos="373"/>
          </w:tabs>
          <w:ind w:left="241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0F694CE">
        <w:start w:val="1"/>
        <w:numFmt w:val="lowerLetter"/>
        <w:lvlText w:val="%5)"/>
        <w:lvlJc w:val="left"/>
        <w:pPr>
          <w:tabs>
            <w:tab w:val="left" w:pos="373"/>
          </w:tabs>
          <w:ind w:left="313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24052E4">
        <w:start w:val="1"/>
        <w:numFmt w:val="lowerLetter"/>
        <w:lvlText w:val="%6)"/>
        <w:lvlJc w:val="left"/>
        <w:pPr>
          <w:tabs>
            <w:tab w:val="left" w:pos="373"/>
          </w:tabs>
          <w:ind w:left="385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26566E">
        <w:start w:val="1"/>
        <w:numFmt w:val="lowerLetter"/>
        <w:lvlText w:val="%7)"/>
        <w:lvlJc w:val="left"/>
        <w:pPr>
          <w:tabs>
            <w:tab w:val="left" w:pos="373"/>
          </w:tabs>
          <w:ind w:left="457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D60F4E">
        <w:start w:val="1"/>
        <w:numFmt w:val="lowerLetter"/>
        <w:lvlText w:val="%8)"/>
        <w:lvlJc w:val="left"/>
        <w:pPr>
          <w:tabs>
            <w:tab w:val="left" w:pos="373"/>
          </w:tabs>
          <w:ind w:left="5292" w:hanging="2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2E050E">
        <w:start w:val="1"/>
        <w:numFmt w:val="lowerLetter"/>
        <w:lvlText w:val="%9)"/>
        <w:lvlJc w:val="left"/>
        <w:pPr>
          <w:tabs>
            <w:tab w:val="left" w:pos="373"/>
          </w:tabs>
          <w:ind w:left="6012" w:hanging="2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5"/>
    <w:lvlOverride w:ilvl="0">
      <w:lvl w:ilvl="0" w:tplc="51AE00C0">
        <w:start w:val="1"/>
        <w:numFmt w:val="decimal"/>
        <w:lvlText w:val="%1."/>
        <w:lvlJc w:val="left"/>
        <w:pPr>
          <w:ind w:left="36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D2F4DA">
        <w:start w:val="1"/>
        <w:numFmt w:val="decimal"/>
        <w:lvlText w:val="%2."/>
        <w:lvlJc w:val="left"/>
        <w:pPr>
          <w:tabs>
            <w:tab w:val="left" w:pos="368"/>
          </w:tabs>
          <w:ind w:left="108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3E68B3A">
        <w:start w:val="1"/>
        <w:numFmt w:val="decimal"/>
        <w:lvlText w:val="%3."/>
        <w:lvlJc w:val="left"/>
        <w:pPr>
          <w:tabs>
            <w:tab w:val="left" w:pos="368"/>
          </w:tabs>
          <w:ind w:left="180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D38BB4E">
        <w:start w:val="1"/>
        <w:numFmt w:val="decimal"/>
        <w:lvlText w:val="%4."/>
        <w:lvlJc w:val="left"/>
        <w:pPr>
          <w:tabs>
            <w:tab w:val="left" w:pos="368"/>
          </w:tabs>
          <w:ind w:left="252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8B2C17A">
        <w:start w:val="1"/>
        <w:numFmt w:val="decimal"/>
        <w:lvlText w:val="%5."/>
        <w:lvlJc w:val="left"/>
        <w:pPr>
          <w:tabs>
            <w:tab w:val="left" w:pos="368"/>
          </w:tabs>
          <w:ind w:left="324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6B22550">
        <w:start w:val="1"/>
        <w:numFmt w:val="decimal"/>
        <w:lvlText w:val="%6."/>
        <w:lvlJc w:val="left"/>
        <w:pPr>
          <w:tabs>
            <w:tab w:val="left" w:pos="368"/>
          </w:tabs>
          <w:ind w:left="396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8E87AA">
        <w:start w:val="1"/>
        <w:numFmt w:val="decimal"/>
        <w:lvlText w:val="%7."/>
        <w:lvlJc w:val="left"/>
        <w:pPr>
          <w:tabs>
            <w:tab w:val="left" w:pos="368"/>
          </w:tabs>
          <w:ind w:left="468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CCE5D2">
        <w:start w:val="1"/>
        <w:numFmt w:val="decimal"/>
        <w:lvlText w:val="%8."/>
        <w:lvlJc w:val="left"/>
        <w:pPr>
          <w:tabs>
            <w:tab w:val="left" w:pos="368"/>
          </w:tabs>
          <w:ind w:left="540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C2E762">
        <w:start w:val="1"/>
        <w:numFmt w:val="decimal"/>
        <w:lvlText w:val="%9."/>
        <w:lvlJc w:val="left"/>
        <w:pPr>
          <w:tabs>
            <w:tab w:val="left" w:pos="368"/>
          </w:tabs>
          <w:ind w:left="6128"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FD"/>
    <w:rsid w:val="00023705"/>
    <w:rsid w:val="000C0C21"/>
    <w:rsid w:val="000F2573"/>
    <w:rsid w:val="00124AD8"/>
    <w:rsid w:val="00130EA1"/>
    <w:rsid w:val="001C32E8"/>
    <w:rsid w:val="00273FFD"/>
    <w:rsid w:val="003C6E96"/>
    <w:rsid w:val="003E722D"/>
    <w:rsid w:val="003F0005"/>
    <w:rsid w:val="004E5C35"/>
    <w:rsid w:val="0050517E"/>
    <w:rsid w:val="006A64AD"/>
    <w:rsid w:val="00780F92"/>
    <w:rsid w:val="00946160"/>
    <w:rsid w:val="00BE6A8B"/>
    <w:rsid w:val="00C34F5D"/>
    <w:rsid w:val="00C62C1E"/>
    <w:rsid w:val="00DA4A78"/>
    <w:rsid w:val="00DE6180"/>
    <w:rsid w:val="00E13BA8"/>
    <w:rsid w:val="00E80573"/>
    <w:rsid w:val="00EA0049"/>
    <w:rsid w:val="00EB4F67"/>
    <w:rsid w:val="00F06ACC"/>
    <w:rsid w:val="00F25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8C992"/>
  <w15:docId w15:val="{7780BC44-5F63-4F88-B618-AC2705A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uiPriority w:val="9"/>
    <w:qFormat/>
    <w:pPr>
      <w:widowControl w:val="0"/>
      <w:ind w:left="1547" w:right="1607"/>
      <w:jc w:val="center"/>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cs="Arial Unicode MS"/>
      <w:color w:val="000000"/>
      <w:sz w:val="24"/>
      <w:szCs w:val="24"/>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Paragrafoelenco">
    <w:name w:val="List Paragraph"/>
    <w:pPr>
      <w:widowControl w:val="0"/>
      <w:ind w:left="112"/>
      <w:jc w:val="both"/>
    </w:pPr>
    <w:rPr>
      <w:rFonts w:cs="Arial Unicode MS"/>
      <w:color w:val="000000"/>
      <w:sz w:val="22"/>
      <w:szCs w:val="22"/>
      <w:u w:color="000000"/>
      <w:lang w:val="en-US"/>
    </w:rPr>
  </w:style>
  <w:style w:type="numbering" w:customStyle="1" w:styleId="Stileimportato4">
    <w:name w:val="Stile importato 4"/>
    <w:pPr>
      <w:numPr>
        <w:numId w:val="7"/>
      </w:numPr>
    </w:pPr>
  </w:style>
  <w:style w:type="character" w:customStyle="1" w:styleId="Nessuno">
    <w:name w:val="Nessuno"/>
    <w:rsid w:val="00E80573"/>
  </w:style>
  <w:style w:type="character" w:customStyle="1" w:styleId="Hyperlink1">
    <w:name w:val="Hyperlink.1"/>
    <w:basedOn w:val="Nessuno"/>
    <w:rsid w:val="00E80573"/>
  </w:style>
  <w:style w:type="paragraph" w:styleId="Intestazione">
    <w:name w:val="header"/>
    <w:basedOn w:val="Normale"/>
    <w:link w:val="IntestazioneCarattere"/>
    <w:uiPriority w:val="99"/>
    <w:unhideWhenUsed/>
    <w:rsid w:val="000C0C21"/>
    <w:pPr>
      <w:tabs>
        <w:tab w:val="center" w:pos="4819"/>
        <w:tab w:val="right" w:pos="9638"/>
      </w:tabs>
    </w:pPr>
  </w:style>
  <w:style w:type="character" w:customStyle="1" w:styleId="IntestazioneCarattere">
    <w:name w:val="Intestazione Carattere"/>
    <w:basedOn w:val="Carpredefinitoparagrafo"/>
    <w:link w:val="Intestazione"/>
    <w:uiPriority w:val="99"/>
    <w:rsid w:val="000C0C21"/>
    <w:rPr>
      <w:rFonts w:cs="Arial Unicode MS"/>
      <w:color w:val="000000"/>
      <w:sz w:val="22"/>
      <w:szCs w:val="22"/>
      <w:u w:color="000000"/>
      <w:lang w:val="en-US"/>
    </w:rPr>
  </w:style>
  <w:style w:type="paragraph" w:styleId="Pidipagina">
    <w:name w:val="footer"/>
    <w:basedOn w:val="Normale"/>
    <w:link w:val="PidipaginaCarattere"/>
    <w:uiPriority w:val="99"/>
    <w:unhideWhenUsed/>
    <w:rsid w:val="000C0C21"/>
    <w:pPr>
      <w:tabs>
        <w:tab w:val="center" w:pos="4819"/>
        <w:tab w:val="right" w:pos="9638"/>
      </w:tabs>
    </w:pPr>
  </w:style>
  <w:style w:type="character" w:customStyle="1" w:styleId="PidipaginaCarattere">
    <w:name w:val="Piè di pagina Carattere"/>
    <w:basedOn w:val="Carpredefinitoparagrafo"/>
    <w:link w:val="Pidipagina"/>
    <w:uiPriority w:val="99"/>
    <w:rsid w:val="000C0C21"/>
    <w:rPr>
      <w:rFont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fondazionegualtieri.i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2344</Words>
  <Characters>13363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sangiorgio gualtieri</dc:creator>
  <cp:lastModifiedBy>sangiorgio gualtieri</cp:lastModifiedBy>
  <cp:revision>3</cp:revision>
  <cp:lastPrinted>2021-06-17T17:02:00Z</cp:lastPrinted>
  <dcterms:created xsi:type="dcterms:W3CDTF">2021-06-17T16:42:00Z</dcterms:created>
  <dcterms:modified xsi:type="dcterms:W3CDTF">2021-06-17T17:04:00Z</dcterms:modified>
</cp:coreProperties>
</file>